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5030" w14:textId="77777777" w:rsidR="0066328C" w:rsidRPr="005C75A1" w:rsidRDefault="00F643F1">
      <w:pPr>
        <w:jc w:val="center"/>
        <w:rPr>
          <w:rFonts w:ascii="华文中宋" w:eastAsia="华文中宋" w:hAnsi="华文中宋"/>
          <w:sz w:val="32"/>
          <w:szCs w:val="32"/>
        </w:rPr>
      </w:pPr>
      <w:r w:rsidRPr="005C75A1">
        <w:rPr>
          <w:rFonts w:ascii="华文中宋" w:eastAsia="华文中宋" w:hAnsi="华文中宋" w:hint="eastAsia"/>
          <w:sz w:val="32"/>
          <w:szCs w:val="32"/>
        </w:rPr>
        <w:t>江苏食品药品职业技术学院洪泽湖产业学院学生搬迁客运道路服务用车询价公告</w:t>
      </w:r>
    </w:p>
    <w:p w14:paraId="6ED3B47F"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江苏食品药品职业技术学院洪泽湖产业学院学生搬迁客运道路服务用车项目</w:t>
      </w:r>
      <w:r w:rsidRPr="005C75A1">
        <w:rPr>
          <w:rFonts w:ascii="仿宋" w:eastAsia="仿宋" w:hAnsi="仿宋"/>
          <w:sz w:val="28"/>
          <w:szCs w:val="28"/>
        </w:rPr>
        <w:t>，预算为</w:t>
      </w:r>
      <w:r w:rsidRPr="005C75A1">
        <w:rPr>
          <w:rFonts w:ascii="仿宋" w:eastAsia="仿宋" w:hAnsi="仿宋"/>
          <w:sz w:val="28"/>
          <w:szCs w:val="28"/>
        </w:rPr>
        <w:t>2.8</w:t>
      </w:r>
      <w:r w:rsidRPr="005C75A1">
        <w:rPr>
          <w:rFonts w:ascii="仿宋" w:eastAsia="仿宋" w:hAnsi="仿宋"/>
          <w:sz w:val="28"/>
          <w:szCs w:val="28"/>
        </w:rPr>
        <w:t>万元。现对该项目进行询价，欢迎潜在供应商前来参与，具体要求如下：</w:t>
      </w:r>
    </w:p>
    <w:p w14:paraId="4AC05B1B" w14:textId="77777777" w:rsidR="0066328C" w:rsidRPr="005C75A1" w:rsidRDefault="00F643F1">
      <w:pPr>
        <w:ind w:firstLineChars="200" w:firstLine="560"/>
        <w:rPr>
          <w:rFonts w:ascii="黑体" w:eastAsia="黑体" w:hAnsi="黑体"/>
          <w:sz w:val="28"/>
          <w:szCs w:val="28"/>
        </w:rPr>
      </w:pPr>
      <w:r w:rsidRPr="005C75A1">
        <w:rPr>
          <w:rFonts w:ascii="黑体" w:eastAsia="黑体" w:hAnsi="黑体" w:hint="eastAsia"/>
          <w:sz w:val="28"/>
          <w:szCs w:val="28"/>
        </w:rPr>
        <w:t>一、资质要求</w:t>
      </w:r>
    </w:p>
    <w:p w14:paraId="5073F519"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具有本次采购服务的独立完成能力，其营业执照许可证范围需包含省际、市际客运服务的经营范围。</w:t>
      </w:r>
    </w:p>
    <w:p w14:paraId="21D8068A" w14:textId="77777777" w:rsidR="0066328C" w:rsidRPr="005C75A1" w:rsidRDefault="00F643F1">
      <w:pPr>
        <w:ind w:firstLineChars="200" w:firstLine="560"/>
        <w:rPr>
          <w:rFonts w:ascii="黑体" w:eastAsia="黑体" w:hAnsi="黑体"/>
          <w:sz w:val="28"/>
          <w:szCs w:val="28"/>
        </w:rPr>
      </w:pPr>
      <w:r w:rsidRPr="005C75A1">
        <w:rPr>
          <w:rFonts w:ascii="黑体" w:eastAsia="黑体" w:hAnsi="黑体" w:hint="eastAsia"/>
          <w:sz w:val="28"/>
          <w:szCs w:val="28"/>
        </w:rPr>
        <w:t>二、询价主要内容</w:t>
      </w:r>
    </w:p>
    <w:p w14:paraId="2ABF1654"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hint="eastAsia"/>
          <w:sz w:val="28"/>
          <w:szCs w:val="28"/>
        </w:rPr>
        <w:t>1</w:t>
      </w:r>
      <w:r w:rsidRPr="005C75A1">
        <w:rPr>
          <w:rFonts w:ascii="楷体" w:eastAsia="楷体" w:hAnsi="楷体"/>
          <w:sz w:val="28"/>
          <w:szCs w:val="28"/>
        </w:rPr>
        <w:t>.</w:t>
      </w:r>
      <w:r w:rsidRPr="005C75A1">
        <w:rPr>
          <w:rFonts w:ascii="楷体" w:eastAsia="楷体" w:hAnsi="楷体" w:hint="eastAsia"/>
          <w:sz w:val="28"/>
          <w:szCs w:val="28"/>
        </w:rPr>
        <w:t>采购需求：</w:t>
      </w:r>
    </w:p>
    <w:p w14:paraId="54DC47A1"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须同时满足以下需求：</w:t>
      </w:r>
    </w:p>
    <w:p w14:paraId="1592F031"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hint="eastAsia"/>
          <w:sz w:val="28"/>
          <w:szCs w:val="28"/>
        </w:rPr>
        <w:t>1</w:t>
      </w:r>
      <w:r w:rsidRPr="005C75A1">
        <w:rPr>
          <w:rFonts w:ascii="仿宋" w:eastAsia="仿宋" w:hAnsi="仿宋" w:hint="eastAsia"/>
          <w:sz w:val="28"/>
          <w:szCs w:val="28"/>
        </w:rPr>
        <w:t>）洪泽湖产业学院（淮安市洪泽区洪泽湖西路</w:t>
      </w:r>
      <w:r w:rsidRPr="005C75A1">
        <w:rPr>
          <w:rFonts w:ascii="仿宋" w:eastAsia="仿宋" w:hAnsi="仿宋"/>
          <w:sz w:val="28"/>
          <w:szCs w:val="28"/>
        </w:rPr>
        <w:t>4</w:t>
      </w:r>
      <w:r w:rsidRPr="005C75A1">
        <w:rPr>
          <w:rFonts w:ascii="仿宋" w:eastAsia="仿宋" w:hAnsi="仿宋"/>
          <w:sz w:val="28"/>
          <w:szCs w:val="28"/>
        </w:rPr>
        <w:t>号</w:t>
      </w:r>
      <w:r w:rsidRPr="005C75A1">
        <w:rPr>
          <w:rFonts w:ascii="仿宋" w:eastAsia="仿宋" w:hAnsi="仿宋" w:hint="eastAsia"/>
          <w:sz w:val="28"/>
          <w:szCs w:val="28"/>
        </w:rPr>
        <w:t>）至江苏食品药品职业技术学院（淮安市高教园区</w:t>
      </w:r>
      <w:proofErr w:type="gramStart"/>
      <w:r w:rsidRPr="005C75A1">
        <w:rPr>
          <w:rFonts w:ascii="仿宋" w:eastAsia="仿宋" w:hAnsi="仿宋" w:hint="eastAsia"/>
          <w:sz w:val="28"/>
          <w:szCs w:val="28"/>
        </w:rPr>
        <w:t>枚乘路</w:t>
      </w:r>
      <w:r w:rsidRPr="005C75A1">
        <w:rPr>
          <w:rFonts w:ascii="仿宋" w:eastAsia="仿宋" w:hAnsi="仿宋"/>
          <w:sz w:val="28"/>
          <w:szCs w:val="28"/>
        </w:rPr>
        <w:t>4</w:t>
      </w:r>
      <w:r w:rsidRPr="005C75A1">
        <w:rPr>
          <w:rFonts w:ascii="仿宋" w:eastAsia="仿宋" w:hAnsi="仿宋"/>
          <w:sz w:val="28"/>
          <w:szCs w:val="28"/>
        </w:rPr>
        <w:t>号</w:t>
      </w:r>
      <w:proofErr w:type="gramEnd"/>
      <w:r w:rsidRPr="005C75A1">
        <w:rPr>
          <w:rFonts w:ascii="仿宋" w:eastAsia="仿宋" w:hAnsi="仿宋" w:hint="eastAsia"/>
          <w:sz w:val="28"/>
          <w:szCs w:val="28"/>
        </w:rPr>
        <w:t>）约</w:t>
      </w:r>
      <w:r w:rsidRPr="005C75A1">
        <w:rPr>
          <w:rFonts w:ascii="仿宋" w:eastAsia="仿宋" w:hAnsi="仿宋" w:hint="eastAsia"/>
          <w:sz w:val="28"/>
          <w:szCs w:val="28"/>
        </w:rPr>
        <w:t>4</w:t>
      </w:r>
      <w:r w:rsidRPr="005C75A1">
        <w:rPr>
          <w:rFonts w:ascii="仿宋" w:eastAsia="仿宋" w:hAnsi="仿宋"/>
          <w:sz w:val="28"/>
          <w:szCs w:val="28"/>
        </w:rPr>
        <w:t>50</w:t>
      </w:r>
      <w:r w:rsidRPr="005C75A1">
        <w:rPr>
          <w:rFonts w:ascii="仿宋" w:eastAsia="仿宋" w:hAnsi="仿宋" w:hint="eastAsia"/>
          <w:sz w:val="28"/>
          <w:szCs w:val="28"/>
        </w:rPr>
        <w:t>名学生及行李的单程运输，全程走高速路，服务期限：不超过叁天；</w:t>
      </w:r>
    </w:p>
    <w:p w14:paraId="6319257A"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hint="eastAsia"/>
          <w:sz w:val="28"/>
          <w:szCs w:val="28"/>
        </w:rPr>
        <w:t>2</w:t>
      </w:r>
      <w:r w:rsidRPr="005C75A1">
        <w:rPr>
          <w:rFonts w:ascii="仿宋" w:eastAsia="仿宋" w:hAnsi="仿宋" w:hint="eastAsia"/>
          <w:sz w:val="28"/>
          <w:szCs w:val="28"/>
        </w:rPr>
        <w:t>）车辆要求：车辆数</w:t>
      </w:r>
      <w:r w:rsidRPr="005C75A1">
        <w:rPr>
          <w:rFonts w:ascii="仿宋" w:eastAsia="仿宋" w:hAnsi="仿宋" w:hint="eastAsia"/>
          <w:sz w:val="28"/>
          <w:szCs w:val="28"/>
        </w:rPr>
        <w:t>约计</w:t>
      </w:r>
      <w:r w:rsidRPr="005C75A1">
        <w:rPr>
          <w:rFonts w:ascii="仿宋" w:eastAsia="仿宋" w:hAnsi="仿宋" w:hint="eastAsia"/>
          <w:sz w:val="28"/>
          <w:szCs w:val="28"/>
        </w:rPr>
        <w:t>1</w:t>
      </w:r>
      <w:r w:rsidRPr="005C75A1">
        <w:rPr>
          <w:rFonts w:ascii="仿宋" w:eastAsia="仿宋" w:hAnsi="仿宋"/>
          <w:sz w:val="28"/>
          <w:szCs w:val="28"/>
        </w:rPr>
        <w:t>5</w:t>
      </w:r>
      <w:r w:rsidRPr="005C75A1">
        <w:rPr>
          <w:rFonts w:ascii="仿宋" w:eastAsia="仿宋" w:hAnsi="仿宋" w:hint="eastAsia"/>
          <w:sz w:val="28"/>
          <w:szCs w:val="28"/>
        </w:rPr>
        <w:t>辆</w:t>
      </w:r>
      <w:r w:rsidRPr="005C75A1">
        <w:rPr>
          <w:rFonts w:ascii="仿宋" w:eastAsia="仿宋" w:hAnsi="仿宋" w:hint="eastAsia"/>
          <w:sz w:val="28"/>
          <w:szCs w:val="28"/>
        </w:rPr>
        <w:t>左右</w:t>
      </w:r>
      <w:r w:rsidRPr="005C75A1">
        <w:rPr>
          <w:rFonts w:ascii="仿宋" w:eastAsia="仿宋" w:hAnsi="仿宋" w:hint="eastAsia"/>
          <w:sz w:val="28"/>
          <w:szCs w:val="28"/>
        </w:rPr>
        <w:t>，单辆大巴</w:t>
      </w:r>
      <w:proofErr w:type="gramStart"/>
      <w:r w:rsidRPr="005C75A1">
        <w:rPr>
          <w:rFonts w:ascii="仿宋" w:eastAsia="仿宋" w:hAnsi="仿宋" w:hint="eastAsia"/>
          <w:sz w:val="28"/>
          <w:szCs w:val="28"/>
        </w:rPr>
        <w:t>核载须大于</w:t>
      </w:r>
      <w:proofErr w:type="gramEnd"/>
      <w:r w:rsidRPr="005C75A1">
        <w:rPr>
          <w:rFonts w:ascii="仿宋" w:eastAsia="仿宋" w:hAnsi="仿宋" w:hint="eastAsia"/>
          <w:sz w:val="28"/>
          <w:szCs w:val="28"/>
        </w:rPr>
        <w:t>4</w:t>
      </w:r>
      <w:r w:rsidRPr="005C75A1">
        <w:rPr>
          <w:rFonts w:ascii="仿宋" w:eastAsia="仿宋" w:hAnsi="仿宋"/>
          <w:sz w:val="28"/>
          <w:szCs w:val="28"/>
        </w:rPr>
        <w:t>6</w:t>
      </w:r>
      <w:r w:rsidRPr="005C75A1">
        <w:rPr>
          <w:rFonts w:ascii="仿宋" w:eastAsia="仿宋" w:hAnsi="仿宋" w:hint="eastAsia"/>
          <w:sz w:val="28"/>
          <w:szCs w:val="28"/>
        </w:rPr>
        <w:t>人。全部车辆必须购买有服务期内有效的</w:t>
      </w:r>
      <w:proofErr w:type="gramStart"/>
      <w:r w:rsidRPr="005C75A1">
        <w:rPr>
          <w:rFonts w:ascii="仿宋" w:eastAsia="仿宋" w:hAnsi="仿宋" w:hint="eastAsia"/>
          <w:sz w:val="28"/>
          <w:szCs w:val="28"/>
        </w:rPr>
        <w:t>交强险</w:t>
      </w:r>
      <w:proofErr w:type="gramEnd"/>
      <w:r w:rsidRPr="005C75A1">
        <w:rPr>
          <w:rFonts w:ascii="仿宋" w:eastAsia="仿宋" w:hAnsi="仿宋" w:hint="eastAsia"/>
          <w:sz w:val="28"/>
          <w:szCs w:val="28"/>
        </w:rPr>
        <w:t>、第三者责任险、车损险、车上人员责任险等；运输途中因车辆问题产生的一切其他费用及全部责任，由服务供应商承担。</w:t>
      </w:r>
    </w:p>
    <w:p w14:paraId="4CA4D99F"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sz w:val="28"/>
          <w:szCs w:val="28"/>
        </w:rPr>
        <w:t>2.</w:t>
      </w:r>
      <w:r w:rsidRPr="005C75A1">
        <w:rPr>
          <w:rFonts w:ascii="楷体" w:eastAsia="楷体" w:hAnsi="楷体"/>
          <w:sz w:val="28"/>
          <w:szCs w:val="28"/>
        </w:rPr>
        <w:t>报价要求：</w:t>
      </w:r>
    </w:p>
    <w:p w14:paraId="21F1632A"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sz w:val="28"/>
          <w:szCs w:val="28"/>
        </w:rPr>
        <w:t>本项目报价应包括税金、运输</w:t>
      </w:r>
      <w:r w:rsidRPr="005C75A1">
        <w:rPr>
          <w:rFonts w:ascii="仿宋" w:eastAsia="仿宋" w:hAnsi="仿宋" w:hint="eastAsia"/>
          <w:sz w:val="28"/>
          <w:szCs w:val="28"/>
        </w:rPr>
        <w:t>、</w:t>
      </w:r>
      <w:r w:rsidRPr="005C75A1">
        <w:rPr>
          <w:rFonts w:ascii="仿宋" w:eastAsia="仿宋" w:hAnsi="仿宋" w:hint="eastAsia"/>
          <w:sz w:val="28"/>
          <w:szCs w:val="28"/>
        </w:rPr>
        <w:t>开票</w:t>
      </w:r>
      <w:r w:rsidRPr="005C75A1">
        <w:rPr>
          <w:rFonts w:ascii="仿宋" w:eastAsia="仿宋" w:hAnsi="仿宋"/>
          <w:sz w:val="28"/>
          <w:szCs w:val="28"/>
        </w:rPr>
        <w:t>等所有费用。规格、要求要响应询价文件的采购需求。各项</w:t>
      </w:r>
      <w:proofErr w:type="gramStart"/>
      <w:r w:rsidRPr="005C75A1">
        <w:rPr>
          <w:rFonts w:ascii="仿宋" w:eastAsia="仿宋" w:hAnsi="仿宋"/>
          <w:sz w:val="28"/>
          <w:szCs w:val="28"/>
        </w:rPr>
        <w:t>目必须</w:t>
      </w:r>
      <w:proofErr w:type="gramEnd"/>
      <w:r w:rsidRPr="005C75A1">
        <w:rPr>
          <w:rFonts w:ascii="仿宋" w:eastAsia="仿宋" w:hAnsi="仿宋"/>
          <w:sz w:val="28"/>
          <w:szCs w:val="28"/>
        </w:rPr>
        <w:t>填写完整。报价单必须加盖单位公章，法人代表或委托授权人签字。</w:t>
      </w:r>
    </w:p>
    <w:p w14:paraId="64B0BB7E"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sz w:val="28"/>
          <w:szCs w:val="28"/>
        </w:rPr>
        <w:lastRenderedPageBreak/>
        <w:t>3.</w:t>
      </w:r>
      <w:r w:rsidRPr="005C75A1">
        <w:rPr>
          <w:rFonts w:ascii="楷体" w:eastAsia="楷体" w:hAnsi="楷体"/>
          <w:sz w:val="28"/>
          <w:szCs w:val="28"/>
        </w:rPr>
        <w:t>交货时间及地点</w:t>
      </w:r>
      <w:r w:rsidRPr="005C75A1">
        <w:rPr>
          <w:rFonts w:ascii="楷体" w:eastAsia="楷体" w:hAnsi="楷体" w:hint="eastAsia"/>
          <w:sz w:val="28"/>
          <w:szCs w:val="28"/>
        </w:rPr>
        <w:t>：</w:t>
      </w:r>
    </w:p>
    <w:p w14:paraId="60B16250"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1</w:t>
      </w:r>
      <w:r w:rsidRPr="005C75A1">
        <w:rPr>
          <w:rFonts w:ascii="仿宋" w:eastAsia="仿宋" w:hAnsi="仿宋"/>
          <w:sz w:val="28"/>
          <w:szCs w:val="28"/>
        </w:rPr>
        <w:t>）交货时间：</w:t>
      </w:r>
      <w:r w:rsidRPr="005C75A1">
        <w:rPr>
          <w:rFonts w:ascii="仿宋" w:eastAsia="仿宋" w:hAnsi="仿宋"/>
          <w:sz w:val="28"/>
          <w:szCs w:val="28"/>
        </w:rPr>
        <w:t>2025</w:t>
      </w:r>
      <w:r w:rsidRPr="005C75A1">
        <w:rPr>
          <w:rFonts w:ascii="仿宋" w:eastAsia="仿宋" w:hAnsi="仿宋"/>
          <w:sz w:val="28"/>
          <w:szCs w:val="28"/>
        </w:rPr>
        <w:t>年</w:t>
      </w:r>
      <w:r w:rsidRPr="005C75A1">
        <w:rPr>
          <w:rFonts w:ascii="仿宋" w:eastAsia="仿宋" w:hAnsi="仿宋"/>
          <w:sz w:val="28"/>
          <w:szCs w:val="28"/>
        </w:rPr>
        <w:t>1</w:t>
      </w:r>
      <w:r w:rsidRPr="005C75A1">
        <w:rPr>
          <w:rFonts w:ascii="仿宋" w:eastAsia="仿宋" w:hAnsi="仿宋"/>
          <w:sz w:val="28"/>
          <w:szCs w:val="28"/>
        </w:rPr>
        <w:t>月</w:t>
      </w:r>
      <w:r w:rsidRPr="005C75A1">
        <w:rPr>
          <w:rFonts w:ascii="仿宋" w:eastAsia="仿宋" w:hAnsi="仿宋"/>
          <w:sz w:val="28"/>
          <w:szCs w:val="28"/>
        </w:rPr>
        <w:t>1</w:t>
      </w:r>
      <w:r w:rsidRPr="005C75A1">
        <w:rPr>
          <w:rFonts w:ascii="仿宋" w:eastAsia="仿宋" w:hAnsi="仿宋" w:hint="eastAsia"/>
          <w:sz w:val="28"/>
          <w:szCs w:val="28"/>
        </w:rPr>
        <w:t>3</w:t>
      </w:r>
      <w:r w:rsidRPr="005C75A1">
        <w:rPr>
          <w:rFonts w:ascii="仿宋" w:eastAsia="仿宋" w:hAnsi="仿宋"/>
          <w:sz w:val="28"/>
          <w:szCs w:val="28"/>
        </w:rPr>
        <w:t>日</w:t>
      </w:r>
      <w:r w:rsidRPr="005C75A1">
        <w:rPr>
          <w:rFonts w:ascii="仿宋" w:eastAsia="仿宋" w:hAnsi="仿宋"/>
          <w:sz w:val="28"/>
          <w:szCs w:val="28"/>
        </w:rPr>
        <w:t>。如未按期交付，校方有权终止合同。</w:t>
      </w:r>
    </w:p>
    <w:p w14:paraId="7CFF2931"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2</w:t>
      </w:r>
      <w:r w:rsidRPr="005C75A1">
        <w:rPr>
          <w:rFonts w:ascii="仿宋" w:eastAsia="仿宋" w:hAnsi="仿宋"/>
          <w:sz w:val="28"/>
          <w:szCs w:val="28"/>
        </w:rPr>
        <w:t>）交货地点：江苏食品药品职业技术学院</w:t>
      </w:r>
      <w:r w:rsidRPr="005C75A1">
        <w:rPr>
          <w:rFonts w:ascii="仿宋" w:eastAsia="仿宋" w:hAnsi="仿宋" w:hint="eastAsia"/>
          <w:sz w:val="28"/>
          <w:szCs w:val="28"/>
        </w:rPr>
        <w:t>内。搬迁学生及行李物品全部安全运送至校内指定地点。</w:t>
      </w:r>
    </w:p>
    <w:p w14:paraId="32B621AA"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hint="eastAsia"/>
          <w:sz w:val="28"/>
          <w:szCs w:val="28"/>
        </w:rPr>
        <w:t>4</w:t>
      </w:r>
      <w:r w:rsidRPr="005C75A1">
        <w:rPr>
          <w:rFonts w:ascii="楷体" w:eastAsia="楷体" w:hAnsi="楷体"/>
          <w:sz w:val="28"/>
          <w:szCs w:val="28"/>
        </w:rPr>
        <w:t>.</w:t>
      </w:r>
      <w:r w:rsidRPr="005C75A1">
        <w:rPr>
          <w:rFonts w:ascii="楷体" w:eastAsia="楷体" w:hAnsi="楷体" w:hint="eastAsia"/>
          <w:sz w:val="28"/>
          <w:szCs w:val="28"/>
        </w:rPr>
        <w:t>付款方式：</w:t>
      </w:r>
    </w:p>
    <w:p w14:paraId="79991169"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本项目无预付款，</w:t>
      </w:r>
      <w:r w:rsidRPr="005C75A1">
        <w:rPr>
          <w:rFonts w:ascii="仿宋" w:eastAsia="仿宋" w:hAnsi="仿宋" w:hint="eastAsia"/>
          <w:b/>
          <w:bCs/>
          <w:sz w:val="28"/>
          <w:szCs w:val="28"/>
        </w:rPr>
        <w:t>以实际使用车辆台次数结算</w:t>
      </w:r>
      <w:r w:rsidRPr="005C75A1">
        <w:rPr>
          <w:rFonts w:ascii="仿宋" w:eastAsia="仿宋" w:hAnsi="仿宋" w:hint="eastAsia"/>
          <w:sz w:val="28"/>
          <w:szCs w:val="28"/>
        </w:rPr>
        <w:t>。确定成交人后，成交人在合同期内供货，到货验收合格后，</w:t>
      </w:r>
      <w:r w:rsidRPr="005C75A1">
        <w:rPr>
          <w:rFonts w:ascii="仿宋" w:eastAsia="仿宋" w:hAnsi="仿宋" w:hint="eastAsia"/>
          <w:sz w:val="28"/>
          <w:szCs w:val="28"/>
        </w:rPr>
        <w:t>30</w:t>
      </w:r>
      <w:r w:rsidRPr="005C75A1">
        <w:rPr>
          <w:rFonts w:ascii="仿宋" w:eastAsia="仿宋" w:hAnsi="仿宋" w:hint="eastAsia"/>
          <w:sz w:val="28"/>
          <w:szCs w:val="28"/>
        </w:rPr>
        <w:t>日内付清全部合同款。</w:t>
      </w:r>
    </w:p>
    <w:p w14:paraId="003DDA24"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sz w:val="28"/>
          <w:szCs w:val="28"/>
        </w:rPr>
        <w:t>5.</w:t>
      </w:r>
      <w:r w:rsidRPr="005C75A1">
        <w:rPr>
          <w:rFonts w:ascii="楷体" w:eastAsia="楷体" w:hAnsi="楷体"/>
          <w:sz w:val="28"/>
          <w:szCs w:val="28"/>
        </w:rPr>
        <w:t>响应文件组成</w:t>
      </w:r>
    </w:p>
    <w:p w14:paraId="5FE64741"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1</w:t>
      </w:r>
      <w:r w:rsidRPr="005C75A1">
        <w:rPr>
          <w:rFonts w:ascii="仿宋" w:eastAsia="仿宋" w:hAnsi="仿宋"/>
          <w:sz w:val="28"/>
          <w:szCs w:val="28"/>
        </w:rPr>
        <w:t>）营业执照副本</w:t>
      </w:r>
      <w:r w:rsidRPr="005C75A1">
        <w:rPr>
          <w:rFonts w:ascii="仿宋" w:eastAsia="仿宋" w:hAnsi="仿宋" w:hint="eastAsia"/>
          <w:sz w:val="28"/>
          <w:szCs w:val="28"/>
        </w:rPr>
        <w:t>、客运道路运输许可证副本</w:t>
      </w:r>
      <w:r w:rsidRPr="005C75A1">
        <w:rPr>
          <w:rFonts w:ascii="仿宋" w:eastAsia="仿宋" w:hAnsi="仿宋"/>
          <w:sz w:val="28"/>
          <w:szCs w:val="28"/>
        </w:rPr>
        <w:t>（必须有，</w:t>
      </w:r>
      <w:r w:rsidRPr="005C75A1">
        <w:rPr>
          <w:rFonts w:ascii="仿宋" w:eastAsia="仿宋" w:hAnsi="仿宋"/>
          <w:sz w:val="28"/>
          <w:szCs w:val="28"/>
        </w:rPr>
        <w:t>复印件加盖公章）；</w:t>
      </w:r>
    </w:p>
    <w:p w14:paraId="204880F4"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2</w:t>
      </w:r>
      <w:r w:rsidRPr="005C75A1">
        <w:rPr>
          <w:rFonts w:ascii="仿宋" w:eastAsia="仿宋" w:hAnsi="仿宋"/>
          <w:sz w:val="28"/>
          <w:szCs w:val="28"/>
        </w:rPr>
        <w:t>）对公账户证明（必须有，原件加盖公章）；</w:t>
      </w:r>
    </w:p>
    <w:p w14:paraId="1887C791"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3</w:t>
      </w:r>
      <w:r w:rsidRPr="005C75A1">
        <w:rPr>
          <w:rFonts w:ascii="仿宋" w:eastAsia="仿宋" w:hAnsi="仿宋"/>
          <w:sz w:val="28"/>
          <w:szCs w:val="28"/>
        </w:rPr>
        <w:t>）法人授权委托书（非法人参加，则必须有，原件加盖公章）；</w:t>
      </w:r>
    </w:p>
    <w:p w14:paraId="2BFFBE9F"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4</w:t>
      </w:r>
      <w:r w:rsidRPr="005C75A1">
        <w:rPr>
          <w:rFonts w:ascii="仿宋" w:eastAsia="仿宋" w:hAnsi="仿宋"/>
          <w:sz w:val="28"/>
          <w:szCs w:val="28"/>
        </w:rPr>
        <w:t>）法人身份证（复印件加盖公章）；</w:t>
      </w:r>
    </w:p>
    <w:p w14:paraId="0D40B567"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5</w:t>
      </w:r>
      <w:r w:rsidRPr="005C75A1">
        <w:rPr>
          <w:rFonts w:ascii="仿宋" w:eastAsia="仿宋" w:hAnsi="仿宋"/>
          <w:sz w:val="28"/>
          <w:szCs w:val="28"/>
        </w:rPr>
        <w:t>）被委托人身份证（非法人参加，则必须有，复印件加盖公</w:t>
      </w:r>
      <w:r w:rsidRPr="005C75A1">
        <w:rPr>
          <w:rFonts w:ascii="仿宋" w:eastAsia="仿宋" w:hAnsi="仿宋"/>
          <w:sz w:val="28"/>
          <w:szCs w:val="28"/>
        </w:rPr>
        <w:t xml:space="preserve"> </w:t>
      </w:r>
      <w:r w:rsidRPr="005C75A1">
        <w:rPr>
          <w:rFonts w:ascii="仿宋" w:eastAsia="仿宋" w:hAnsi="仿宋"/>
          <w:sz w:val="28"/>
          <w:szCs w:val="28"/>
        </w:rPr>
        <w:t>章）；</w:t>
      </w:r>
    </w:p>
    <w:p w14:paraId="3AE45BF3"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6</w:t>
      </w:r>
      <w:r w:rsidRPr="005C75A1">
        <w:rPr>
          <w:rFonts w:ascii="仿宋" w:eastAsia="仿宋" w:hAnsi="仿宋"/>
          <w:sz w:val="28"/>
          <w:szCs w:val="28"/>
        </w:rPr>
        <w:t>）报价单（原件加盖公章）；</w:t>
      </w:r>
    </w:p>
    <w:p w14:paraId="5E329D5C"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hint="eastAsia"/>
          <w:sz w:val="28"/>
          <w:szCs w:val="28"/>
        </w:rPr>
        <w:t>注：响应文件必须按以上顺序排列，密封并在封口处盖单位公章。</w:t>
      </w:r>
    </w:p>
    <w:p w14:paraId="6364E0EB"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hint="eastAsia"/>
          <w:sz w:val="28"/>
          <w:szCs w:val="28"/>
        </w:rPr>
        <w:t>6</w:t>
      </w:r>
      <w:r w:rsidRPr="005C75A1">
        <w:rPr>
          <w:rFonts w:ascii="楷体" w:eastAsia="楷体" w:hAnsi="楷体" w:hint="eastAsia"/>
          <w:sz w:val="28"/>
          <w:szCs w:val="28"/>
        </w:rPr>
        <w:t>询价文件递交：</w:t>
      </w:r>
    </w:p>
    <w:p w14:paraId="073B58F9"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hint="eastAsia"/>
          <w:sz w:val="28"/>
          <w:szCs w:val="28"/>
        </w:rPr>
        <w:t>1</w:t>
      </w:r>
      <w:r w:rsidRPr="005C75A1">
        <w:rPr>
          <w:rFonts w:ascii="仿宋" w:eastAsia="仿宋" w:hAnsi="仿宋" w:hint="eastAsia"/>
          <w:sz w:val="28"/>
          <w:szCs w:val="28"/>
        </w:rPr>
        <w:t>）</w:t>
      </w:r>
      <w:r w:rsidRPr="005C75A1">
        <w:rPr>
          <w:rFonts w:ascii="仿宋" w:eastAsia="仿宋" w:hAnsi="仿宋"/>
          <w:sz w:val="28"/>
          <w:szCs w:val="28"/>
        </w:rPr>
        <w:t>递交截止时间：</w:t>
      </w:r>
      <w:r w:rsidRPr="005C75A1">
        <w:rPr>
          <w:rFonts w:ascii="仿宋" w:eastAsia="仿宋" w:hAnsi="仿宋"/>
          <w:sz w:val="28"/>
          <w:szCs w:val="28"/>
        </w:rPr>
        <w:t>2025</w:t>
      </w:r>
      <w:r w:rsidRPr="005C75A1">
        <w:rPr>
          <w:rFonts w:ascii="仿宋" w:eastAsia="仿宋" w:hAnsi="仿宋"/>
          <w:sz w:val="28"/>
          <w:szCs w:val="28"/>
        </w:rPr>
        <w:t>年</w:t>
      </w:r>
      <w:r w:rsidRPr="005C75A1">
        <w:rPr>
          <w:rFonts w:ascii="仿宋" w:eastAsia="仿宋" w:hAnsi="仿宋"/>
          <w:sz w:val="28"/>
          <w:szCs w:val="28"/>
        </w:rPr>
        <w:t>1</w:t>
      </w:r>
      <w:r w:rsidRPr="005C75A1">
        <w:rPr>
          <w:rFonts w:ascii="仿宋" w:eastAsia="仿宋" w:hAnsi="仿宋"/>
          <w:sz w:val="28"/>
          <w:szCs w:val="28"/>
        </w:rPr>
        <w:t>月</w:t>
      </w:r>
      <w:r w:rsidRPr="005C75A1">
        <w:rPr>
          <w:rFonts w:ascii="仿宋" w:eastAsia="仿宋" w:hAnsi="仿宋" w:hint="eastAsia"/>
          <w:sz w:val="28"/>
          <w:szCs w:val="28"/>
        </w:rPr>
        <w:t>7</w:t>
      </w:r>
      <w:r w:rsidRPr="005C75A1">
        <w:rPr>
          <w:rFonts w:ascii="仿宋" w:eastAsia="仿宋" w:hAnsi="仿宋"/>
          <w:sz w:val="28"/>
          <w:szCs w:val="28"/>
        </w:rPr>
        <w:t>日</w:t>
      </w:r>
      <w:r w:rsidRPr="005C75A1">
        <w:rPr>
          <w:rFonts w:ascii="仿宋" w:eastAsia="仿宋" w:hAnsi="仿宋"/>
          <w:sz w:val="28"/>
          <w:szCs w:val="28"/>
        </w:rPr>
        <w:t>17:00</w:t>
      </w:r>
      <w:r w:rsidRPr="005C75A1">
        <w:rPr>
          <w:rFonts w:ascii="仿宋" w:eastAsia="仿宋" w:hAnsi="仿宋"/>
          <w:sz w:val="28"/>
          <w:szCs w:val="28"/>
        </w:rPr>
        <w:t>（北京时间）</w:t>
      </w:r>
      <w:r w:rsidRPr="005C75A1">
        <w:rPr>
          <w:rFonts w:ascii="仿宋" w:eastAsia="仿宋" w:hAnsi="仿宋"/>
          <w:sz w:val="28"/>
          <w:szCs w:val="28"/>
        </w:rPr>
        <w:t>(</w:t>
      </w:r>
      <w:r w:rsidRPr="005C75A1">
        <w:rPr>
          <w:rFonts w:ascii="仿宋" w:eastAsia="仿宋" w:hAnsi="仿宋"/>
          <w:sz w:val="28"/>
          <w:szCs w:val="28"/>
        </w:rPr>
        <w:t>如收件时间超过递交截止时间，以快递寄出时间为准）</w:t>
      </w:r>
    </w:p>
    <w:p w14:paraId="0AD0FEA2"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2</w:t>
      </w:r>
      <w:r w:rsidRPr="005C75A1">
        <w:rPr>
          <w:rFonts w:ascii="仿宋" w:eastAsia="仿宋" w:hAnsi="仿宋" w:hint="eastAsia"/>
          <w:sz w:val="28"/>
          <w:szCs w:val="28"/>
        </w:rPr>
        <w:t>）</w:t>
      </w:r>
      <w:r w:rsidRPr="005C75A1">
        <w:rPr>
          <w:rFonts w:ascii="仿宋" w:eastAsia="仿宋" w:hAnsi="仿宋"/>
          <w:sz w:val="28"/>
          <w:szCs w:val="28"/>
        </w:rPr>
        <w:t>递交方式：顺丰快递</w:t>
      </w:r>
    </w:p>
    <w:p w14:paraId="0EC54CD8"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地址及收件人：江苏省淮安</w:t>
      </w:r>
      <w:proofErr w:type="gramStart"/>
      <w:r w:rsidRPr="005C75A1">
        <w:rPr>
          <w:rFonts w:ascii="仿宋" w:eastAsia="仿宋" w:hAnsi="仿宋" w:hint="eastAsia"/>
          <w:sz w:val="28"/>
          <w:szCs w:val="28"/>
        </w:rPr>
        <w:t>市枚乘路</w:t>
      </w:r>
      <w:proofErr w:type="gramEnd"/>
      <w:r w:rsidRPr="005C75A1">
        <w:rPr>
          <w:rFonts w:ascii="仿宋" w:eastAsia="仿宋" w:hAnsi="仿宋"/>
          <w:sz w:val="28"/>
          <w:szCs w:val="28"/>
        </w:rPr>
        <w:t>4</w:t>
      </w:r>
      <w:r w:rsidRPr="005C75A1">
        <w:rPr>
          <w:rFonts w:ascii="仿宋" w:eastAsia="仿宋" w:hAnsi="仿宋"/>
          <w:sz w:val="28"/>
          <w:szCs w:val="28"/>
        </w:rPr>
        <w:t>号江苏食品药品职业技术学院</w:t>
      </w:r>
      <w:r w:rsidRPr="005C75A1">
        <w:rPr>
          <w:rFonts w:ascii="仿宋" w:eastAsia="仿宋" w:hAnsi="仿宋"/>
          <w:sz w:val="28"/>
          <w:szCs w:val="28"/>
        </w:rPr>
        <w:lastRenderedPageBreak/>
        <w:t>大学生活动中心</w:t>
      </w:r>
      <w:r w:rsidRPr="005C75A1">
        <w:rPr>
          <w:rFonts w:ascii="仿宋" w:eastAsia="仿宋" w:hAnsi="仿宋"/>
          <w:sz w:val="28"/>
          <w:szCs w:val="28"/>
        </w:rPr>
        <w:t>A119</w:t>
      </w:r>
      <w:r w:rsidRPr="005C75A1">
        <w:rPr>
          <w:rFonts w:ascii="仿宋" w:eastAsia="仿宋" w:hAnsi="仿宋"/>
          <w:sz w:val="28"/>
          <w:szCs w:val="28"/>
        </w:rPr>
        <w:t>办公室</w:t>
      </w:r>
      <w:r w:rsidRPr="005C75A1">
        <w:rPr>
          <w:rFonts w:ascii="仿宋" w:eastAsia="仿宋" w:hAnsi="仿宋" w:hint="eastAsia"/>
          <w:sz w:val="28"/>
          <w:szCs w:val="28"/>
        </w:rPr>
        <w:t>，</w:t>
      </w:r>
      <w:r w:rsidRPr="005C75A1">
        <w:rPr>
          <w:rFonts w:ascii="仿宋" w:eastAsia="仿宋" w:hAnsi="仿宋"/>
          <w:sz w:val="28"/>
          <w:szCs w:val="28"/>
        </w:rPr>
        <w:t>冯老师</w:t>
      </w:r>
      <w:r w:rsidRPr="005C75A1">
        <w:rPr>
          <w:rFonts w:ascii="仿宋" w:eastAsia="仿宋" w:hAnsi="仿宋"/>
          <w:sz w:val="28"/>
          <w:szCs w:val="28"/>
        </w:rPr>
        <w:t xml:space="preserve"> 18762040460</w:t>
      </w:r>
      <w:r w:rsidRPr="005C75A1">
        <w:rPr>
          <w:rFonts w:ascii="仿宋" w:eastAsia="仿宋" w:hAnsi="仿宋" w:hint="eastAsia"/>
          <w:sz w:val="28"/>
          <w:szCs w:val="28"/>
        </w:rPr>
        <w:t>。</w:t>
      </w:r>
    </w:p>
    <w:p w14:paraId="4221B297"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3</w:t>
      </w:r>
      <w:r w:rsidRPr="005C75A1">
        <w:rPr>
          <w:rFonts w:ascii="仿宋" w:eastAsia="仿宋" w:hAnsi="仿宋" w:hint="eastAsia"/>
          <w:sz w:val="28"/>
          <w:szCs w:val="28"/>
        </w:rPr>
        <w:t>）</w:t>
      </w:r>
      <w:r w:rsidRPr="005C75A1">
        <w:rPr>
          <w:rFonts w:ascii="仿宋" w:eastAsia="仿宋" w:hAnsi="仿宋"/>
          <w:sz w:val="28"/>
          <w:szCs w:val="28"/>
        </w:rPr>
        <w:t>投标人应提供纸质版响应文件</w:t>
      </w:r>
      <w:r w:rsidRPr="005C75A1">
        <w:rPr>
          <w:rFonts w:ascii="仿宋" w:eastAsia="仿宋" w:hAnsi="仿宋"/>
          <w:sz w:val="28"/>
          <w:szCs w:val="28"/>
        </w:rPr>
        <w:t>1</w:t>
      </w:r>
      <w:r w:rsidRPr="005C75A1">
        <w:rPr>
          <w:rFonts w:ascii="仿宋" w:eastAsia="仿宋" w:hAnsi="仿宋"/>
          <w:sz w:val="28"/>
          <w:szCs w:val="28"/>
        </w:rPr>
        <w:t>套（正本壹份、副本贰份）。当响应文件副本和响应文件正本不一致时，以正本为准。</w:t>
      </w:r>
    </w:p>
    <w:p w14:paraId="21CD2692" w14:textId="77777777" w:rsidR="0066328C" w:rsidRPr="005C75A1" w:rsidRDefault="00F643F1">
      <w:pPr>
        <w:ind w:firstLineChars="200" w:firstLine="560"/>
        <w:rPr>
          <w:rFonts w:ascii="楷体" w:eastAsia="楷体" w:hAnsi="楷体"/>
          <w:sz w:val="28"/>
          <w:szCs w:val="28"/>
        </w:rPr>
      </w:pPr>
      <w:r w:rsidRPr="005C75A1">
        <w:rPr>
          <w:rFonts w:ascii="楷体" w:eastAsia="楷体" w:hAnsi="楷体"/>
          <w:sz w:val="28"/>
          <w:szCs w:val="28"/>
        </w:rPr>
        <w:t>7.</w:t>
      </w:r>
      <w:r w:rsidRPr="005C75A1">
        <w:rPr>
          <w:rFonts w:ascii="楷体" w:eastAsia="楷体" w:hAnsi="楷体"/>
          <w:sz w:val="28"/>
          <w:szCs w:val="28"/>
        </w:rPr>
        <w:t>询价开启时间及地点</w:t>
      </w:r>
    </w:p>
    <w:p w14:paraId="564D6F1A"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1</w:t>
      </w:r>
      <w:r w:rsidRPr="005C75A1">
        <w:rPr>
          <w:rFonts w:ascii="仿宋" w:eastAsia="仿宋" w:hAnsi="仿宋" w:hint="eastAsia"/>
          <w:sz w:val="28"/>
          <w:szCs w:val="28"/>
        </w:rPr>
        <w:t>）</w:t>
      </w:r>
      <w:r w:rsidRPr="005C75A1">
        <w:rPr>
          <w:rFonts w:ascii="仿宋" w:eastAsia="仿宋" w:hAnsi="仿宋"/>
          <w:sz w:val="28"/>
          <w:szCs w:val="28"/>
        </w:rPr>
        <w:t>时间：</w:t>
      </w:r>
      <w:r w:rsidRPr="005C75A1">
        <w:rPr>
          <w:rFonts w:ascii="仿宋" w:eastAsia="仿宋" w:hAnsi="仿宋"/>
          <w:sz w:val="28"/>
          <w:szCs w:val="28"/>
        </w:rPr>
        <w:t>2025</w:t>
      </w:r>
      <w:r w:rsidRPr="005C75A1">
        <w:rPr>
          <w:rFonts w:ascii="仿宋" w:eastAsia="仿宋" w:hAnsi="仿宋"/>
          <w:sz w:val="28"/>
          <w:szCs w:val="28"/>
        </w:rPr>
        <w:t>年</w:t>
      </w:r>
      <w:r w:rsidRPr="005C75A1">
        <w:rPr>
          <w:rFonts w:ascii="仿宋" w:eastAsia="仿宋" w:hAnsi="仿宋"/>
          <w:sz w:val="28"/>
          <w:szCs w:val="28"/>
        </w:rPr>
        <w:t>1</w:t>
      </w:r>
      <w:r w:rsidRPr="005C75A1">
        <w:rPr>
          <w:rFonts w:ascii="仿宋" w:eastAsia="仿宋" w:hAnsi="仿宋"/>
          <w:sz w:val="28"/>
          <w:szCs w:val="28"/>
        </w:rPr>
        <w:t>月</w:t>
      </w:r>
      <w:r w:rsidRPr="005C75A1">
        <w:rPr>
          <w:rFonts w:ascii="仿宋" w:eastAsia="仿宋" w:hAnsi="仿宋" w:hint="eastAsia"/>
          <w:sz w:val="28"/>
          <w:szCs w:val="28"/>
        </w:rPr>
        <w:t>8</w:t>
      </w:r>
      <w:r w:rsidRPr="005C75A1">
        <w:rPr>
          <w:rFonts w:ascii="仿宋" w:eastAsia="仿宋" w:hAnsi="仿宋"/>
          <w:sz w:val="28"/>
          <w:szCs w:val="28"/>
        </w:rPr>
        <w:t>日</w:t>
      </w:r>
      <w:r w:rsidRPr="005C75A1">
        <w:rPr>
          <w:rFonts w:ascii="仿宋" w:eastAsia="仿宋" w:hAnsi="仿宋"/>
          <w:sz w:val="28"/>
          <w:szCs w:val="28"/>
        </w:rPr>
        <w:t>10:00</w:t>
      </w:r>
    </w:p>
    <w:p w14:paraId="73AC1DE5"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2</w:t>
      </w:r>
      <w:r w:rsidRPr="005C75A1">
        <w:rPr>
          <w:rFonts w:ascii="仿宋" w:eastAsia="仿宋" w:hAnsi="仿宋" w:hint="eastAsia"/>
          <w:sz w:val="28"/>
          <w:szCs w:val="28"/>
        </w:rPr>
        <w:t>）</w:t>
      </w:r>
      <w:r w:rsidRPr="005C75A1">
        <w:rPr>
          <w:rFonts w:ascii="仿宋" w:eastAsia="仿宋" w:hAnsi="仿宋"/>
          <w:sz w:val="28"/>
          <w:szCs w:val="28"/>
        </w:rPr>
        <w:t>地点：江苏省淮安</w:t>
      </w:r>
      <w:proofErr w:type="gramStart"/>
      <w:r w:rsidRPr="005C75A1">
        <w:rPr>
          <w:rFonts w:ascii="仿宋" w:eastAsia="仿宋" w:hAnsi="仿宋"/>
          <w:sz w:val="28"/>
          <w:szCs w:val="28"/>
        </w:rPr>
        <w:t>市枚乘路</w:t>
      </w:r>
      <w:proofErr w:type="gramEnd"/>
      <w:r w:rsidRPr="005C75A1">
        <w:rPr>
          <w:rFonts w:ascii="仿宋" w:eastAsia="仿宋" w:hAnsi="仿宋"/>
          <w:sz w:val="28"/>
          <w:szCs w:val="28"/>
        </w:rPr>
        <w:t>4</w:t>
      </w:r>
      <w:r w:rsidRPr="005C75A1">
        <w:rPr>
          <w:rFonts w:ascii="仿宋" w:eastAsia="仿宋" w:hAnsi="仿宋"/>
          <w:sz w:val="28"/>
          <w:szCs w:val="28"/>
        </w:rPr>
        <w:t>号江苏食品药品职业技术学院大学生活动中心</w:t>
      </w:r>
      <w:r w:rsidRPr="005C75A1">
        <w:rPr>
          <w:rFonts w:ascii="仿宋" w:eastAsia="仿宋" w:hAnsi="仿宋"/>
          <w:sz w:val="28"/>
          <w:szCs w:val="28"/>
        </w:rPr>
        <w:t>A115</w:t>
      </w:r>
      <w:r w:rsidRPr="005C75A1">
        <w:rPr>
          <w:rFonts w:ascii="仿宋" w:eastAsia="仿宋" w:hAnsi="仿宋"/>
          <w:sz w:val="28"/>
          <w:szCs w:val="28"/>
        </w:rPr>
        <w:t>会议室</w:t>
      </w:r>
      <w:r w:rsidRPr="005C75A1">
        <w:rPr>
          <w:rFonts w:ascii="仿宋" w:eastAsia="仿宋" w:hAnsi="仿宋" w:hint="eastAsia"/>
          <w:sz w:val="28"/>
          <w:szCs w:val="28"/>
        </w:rPr>
        <w:t>。</w:t>
      </w:r>
    </w:p>
    <w:p w14:paraId="2D03D826"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w:t>
      </w:r>
      <w:r w:rsidRPr="005C75A1">
        <w:rPr>
          <w:rFonts w:ascii="仿宋" w:eastAsia="仿宋" w:hAnsi="仿宋"/>
          <w:sz w:val="28"/>
          <w:szCs w:val="28"/>
        </w:rPr>
        <w:t>3</w:t>
      </w:r>
      <w:r w:rsidRPr="005C75A1">
        <w:rPr>
          <w:rFonts w:ascii="仿宋" w:eastAsia="仿宋" w:hAnsi="仿宋" w:hint="eastAsia"/>
          <w:sz w:val="28"/>
          <w:szCs w:val="28"/>
        </w:rPr>
        <w:t>）</w:t>
      </w:r>
      <w:r w:rsidRPr="005C75A1">
        <w:rPr>
          <w:rFonts w:ascii="仿宋" w:eastAsia="仿宋" w:hAnsi="仿宋"/>
          <w:sz w:val="28"/>
          <w:szCs w:val="28"/>
        </w:rPr>
        <w:t>各潜在响应人无需到场。</w:t>
      </w:r>
    </w:p>
    <w:p w14:paraId="0787EA52" w14:textId="77777777" w:rsidR="0066328C" w:rsidRPr="005C75A1" w:rsidRDefault="00F643F1">
      <w:pPr>
        <w:ind w:firstLineChars="200" w:firstLine="560"/>
        <w:rPr>
          <w:rFonts w:ascii="黑体" w:eastAsia="黑体" w:hAnsi="黑体"/>
          <w:sz w:val="28"/>
          <w:szCs w:val="28"/>
        </w:rPr>
      </w:pPr>
      <w:r w:rsidRPr="005C75A1">
        <w:rPr>
          <w:rFonts w:ascii="黑体" w:eastAsia="黑体" w:hAnsi="黑体" w:hint="eastAsia"/>
          <w:sz w:val="28"/>
          <w:szCs w:val="28"/>
        </w:rPr>
        <w:t>三、询价评价标准</w:t>
      </w:r>
    </w:p>
    <w:p w14:paraId="5BB0B3BB" w14:textId="77777777" w:rsidR="0066328C" w:rsidRPr="005C75A1" w:rsidRDefault="00F643F1">
      <w:pPr>
        <w:ind w:firstLineChars="200" w:firstLine="560"/>
        <w:rPr>
          <w:rFonts w:ascii="仿宋" w:eastAsia="仿宋" w:hAnsi="仿宋"/>
          <w:sz w:val="28"/>
          <w:szCs w:val="28"/>
        </w:rPr>
      </w:pPr>
      <w:r w:rsidRPr="005C75A1">
        <w:rPr>
          <w:rFonts w:ascii="仿宋" w:eastAsia="仿宋" w:hAnsi="仿宋" w:hint="eastAsia"/>
          <w:sz w:val="28"/>
          <w:szCs w:val="28"/>
        </w:rPr>
        <w:t>经评审的最低价法。</w:t>
      </w:r>
    </w:p>
    <w:p w14:paraId="3FF40560" w14:textId="77777777" w:rsidR="0066328C" w:rsidRPr="005C75A1" w:rsidRDefault="0066328C">
      <w:pPr>
        <w:ind w:firstLineChars="200" w:firstLine="560"/>
        <w:rPr>
          <w:rFonts w:ascii="仿宋" w:eastAsia="仿宋" w:hAnsi="仿宋"/>
          <w:sz w:val="28"/>
          <w:szCs w:val="28"/>
        </w:rPr>
      </w:pPr>
    </w:p>
    <w:p w14:paraId="172723B3" w14:textId="77777777" w:rsidR="0066328C" w:rsidRPr="005C75A1" w:rsidRDefault="0066328C">
      <w:pPr>
        <w:ind w:firstLineChars="200" w:firstLine="560"/>
        <w:rPr>
          <w:rFonts w:ascii="仿宋" w:eastAsia="仿宋" w:hAnsi="仿宋"/>
          <w:sz w:val="28"/>
          <w:szCs w:val="28"/>
        </w:rPr>
      </w:pPr>
    </w:p>
    <w:p w14:paraId="6CA9C280" w14:textId="77777777" w:rsidR="0066328C" w:rsidRPr="005C75A1" w:rsidRDefault="00F643F1">
      <w:pPr>
        <w:ind w:firstLineChars="200" w:firstLine="560"/>
        <w:jc w:val="right"/>
        <w:rPr>
          <w:rFonts w:ascii="仿宋" w:eastAsia="仿宋" w:hAnsi="仿宋"/>
          <w:sz w:val="28"/>
          <w:szCs w:val="28"/>
        </w:rPr>
      </w:pPr>
      <w:r w:rsidRPr="005C75A1">
        <w:rPr>
          <w:rFonts w:ascii="仿宋" w:eastAsia="仿宋" w:hAnsi="仿宋" w:hint="eastAsia"/>
          <w:sz w:val="28"/>
          <w:szCs w:val="28"/>
        </w:rPr>
        <w:t>江苏食品药品职业技术学院</w:t>
      </w:r>
    </w:p>
    <w:p w14:paraId="479788DC" w14:textId="77777777" w:rsidR="0066328C" w:rsidRPr="005C75A1" w:rsidRDefault="00F643F1">
      <w:pPr>
        <w:ind w:right="840" w:firstLineChars="200" w:firstLine="560"/>
        <w:jc w:val="right"/>
        <w:rPr>
          <w:rFonts w:ascii="仿宋" w:eastAsia="仿宋" w:hAnsi="仿宋"/>
          <w:sz w:val="28"/>
          <w:szCs w:val="28"/>
        </w:rPr>
      </w:pPr>
      <w:r w:rsidRPr="005C75A1">
        <w:rPr>
          <w:rFonts w:ascii="仿宋" w:eastAsia="仿宋" w:hAnsi="仿宋" w:hint="eastAsia"/>
          <w:sz w:val="28"/>
          <w:szCs w:val="28"/>
        </w:rPr>
        <w:t>学生工作处</w:t>
      </w:r>
    </w:p>
    <w:p w14:paraId="4636FA7C" w14:textId="77777777" w:rsidR="0066328C" w:rsidRPr="005C75A1" w:rsidRDefault="00F643F1">
      <w:pPr>
        <w:ind w:right="560" w:firstLineChars="200" w:firstLine="560"/>
        <w:jc w:val="right"/>
        <w:rPr>
          <w:rFonts w:ascii="仿宋" w:eastAsia="仿宋" w:hAnsi="仿宋"/>
          <w:sz w:val="28"/>
          <w:szCs w:val="28"/>
        </w:rPr>
      </w:pPr>
      <w:r w:rsidRPr="005C75A1">
        <w:rPr>
          <w:rFonts w:ascii="仿宋" w:eastAsia="仿宋" w:hAnsi="仿宋"/>
          <w:sz w:val="28"/>
          <w:szCs w:val="28"/>
        </w:rPr>
        <w:t>2025</w:t>
      </w:r>
      <w:r w:rsidRPr="005C75A1">
        <w:rPr>
          <w:rFonts w:ascii="仿宋" w:eastAsia="仿宋" w:hAnsi="仿宋"/>
          <w:sz w:val="28"/>
          <w:szCs w:val="28"/>
        </w:rPr>
        <w:t>年</w:t>
      </w:r>
      <w:r w:rsidRPr="005C75A1">
        <w:rPr>
          <w:rFonts w:ascii="仿宋" w:eastAsia="仿宋" w:hAnsi="仿宋"/>
          <w:sz w:val="28"/>
          <w:szCs w:val="28"/>
        </w:rPr>
        <w:t>1</w:t>
      </w:r>
      <w:r w:rsidRPr="005C75A1">
        <w:rPr>
          <w:rFonts w:ascii="仿宋" w:eastAsia="仿宋" w:hAnsi="仿宋"/>
          <w:sz w:val="28"/>
          <w:szCs w:val="28"/>
        </w:rPr>
        <w:t>月</w:t>
      </w:r>
      <w:r w:rsidRPr="005C75A1">
        <w:rPr>
          <w:rFonts w:ascii="仿宋" w:eastAsia="仿宋" w:hAnsi="仿宋"/>
          <w:sz w:val="28"/>
          <w:szCs w:val="28"/>
        </w:rPr>
        <w:t>3</w:t>
      </w:r>
      <w:r w:rsidRPr="005C75A1">
        <w:rPr>
          <w:rFonts w:ascii="仿宋" w:eastAsia="仿宋" w:hAnsi="仿宋"/>
          <w:sz w:val="28"/>
          <w:szCs w:val="28"/>
        </w:rPr>
        <w:t>日</w:t>
      </w:r>
    </w:p>
    <w:p w14:paraId="026D5B94" w14:textId="77777777" w:rsidR="0066328C" w:rsidRPr="005C75A1" w:rsidRDefault="0066328C">
      <w:pPr>
        <w:ind w:right="560" w:firstLineChars="200" w:firstLine="560"/>
        <w:jc w:val="left"/>
        <w:rPr>
          <w:rFonts w:ascii="仿宋" w:eastAsia="仿宋" w:hAnsi="仿宋"/>
          <w:sz w:val="28"/>
          <w:szCs w:val="28"/>
        </w:rPr>
      </w:pPr>
    </w:p>
    <w:p w14:paraId="2D52EAC7" w14:textId="77777777" w:rsidR="0066328C" w:rsidRPr="005C75A1" w:rsidRDefault="0066328C">
      <w:pPr>
        <w:ind w:right="560" w:firstLineChars="200" w:firstLine="560"/>
        <w:jc w:val="left"/>
        <w:rPr>
          <w:rFonts w:ascii="仿宋" w:eastAsia="仿宋" w:hAnsi="仿宋"/>
          <w:sz w:val="28"/>
          <w:szCs w:val="28"/>
        </w:rPr>
      </w:pPr>
    </w:p>
    <w:p w14:paraId="4EB51426" w14:textId="77777777" w:rsidR="0066328C" w:rsidRPr="005C75A1" w:rsidRDefault="00F643F1">
      <w:pPr>
        <w:widowControl/>
        <w:jc w:val="left"/>
        <w:rPr>
          <w:bCs/>
          <w:sz w:val="28"/>
          <w:szCs w:val="28"/>
        </w:rPr>
      </w:pPr>
      <w:r w:rsidRPr="005C75A1">
        <w:rPr>
          <w:bCs/>
          <w:sz w:val="28"/>
          <w:szCs w:val="28"/>
        </w:rPr>
        <w:br w:type="page"/>
      </w:r>
    </w:p>
    <w:p w14:paraId="5699A0CE" w14:textId="77777777" w:rsidR="0066328C" w:rsidRPr="005C75A1" w:rsidRDefault="00F643F1">
      <w:pPr>
        <w:rPr>
          <w:rFonts w:ascii="黑体" w:eastAsia="黑体" w:hAnsi="黑体"/>
          <w:bCs/>
          <w:sz w:val="28"/>
          <w:szCs w:val="28"/>
        </w:rPr>
      </w:pPr>
      <w:r w:rsidRPr="005C75A1">
        <w:rPr>
          <w:rFonts w:ascii="黑体" w:eastAsia="黑体" w:hAnsi="黑体"/>
          <w:bCs/>
          <w:sz w:val="28"/>
          <w:szCs w:val="28"/>
        </w:rPr>
        <w:lastRenderedPageBreak/>
        <w:t>附件一：</w:t>
      </w:r>
      <w:bookmarkStart w:id="0" w:name="_Toc10560"/>
      <w:bookmarkStart w:id="1" w:name="_Toc326662047"/>
      <w:r w:rsidRPr="005C75A1">
        <w:rPr>
          <w:rFonts w:ascii="黑体" w:eastAsia="黑体" w:hAnsi="黑体"/>
          <w:bCs/>
          <w:sz w:val="28"/>
          <w:szCs w:val="28"/>
        </w:rPr>
        <w:t>授权委托书格式</w:t>
      </w:r>
    </w:p>
    <w:p w14:paraId="5EBAF49F" w14:textId="77777777" w:rsidR="0066328C" w:rsidRPr="005C75A1" w:rsidRDefault="00F643F1">
      <w:pPr>
        <w:keepNext/>
        <w:jc w:val="center"/>
        <w:outlineLvl w:val="1"/>
        <w:rPr>
          <w:rFonts w:ascii="华文中宋" w:eastAsia="华文中宋" w:hAnsi="华文中宋"/>
          <w:sz w:val="36"/>
          <w:szCs w:val="36"/>
        </w:rPr>
      </w:pPr>
      <w:r w:rsidRPr="005C75A1">
        <w:rPr>
          <w:rFonts w:ascii="华文中宋" w:eastAsia="华文中宋" w:hAnsi="华文中宋"/>
          <w:sz w:val="36"/>
          <w:szCs w:val="36"/>
        </w:rPr>
        <w:t xml:space="preserve"> </w:t>
      </w:r>
      <w:r w:rsidRPr="005C75A1">
        <w:rPr>
          <w:rFonts w:ascii="华文中宋" w:eastAsia="华文中宋" w:hAnsi="华文中宋"/>
          <w:sz w:val="36"/>
          <w:szCs w:val="36"/>
        </w:rPr>
        <w:t>授</w:t>
      </w:r>
      <w:r w:rsidRPr="005C75A1">
        <w:rPr>
          <w:rFonts w:ascii="华文中宋" w:eastAsia="华文中宋" w:hAnsi="华文中宋"/>
          <w:sz w:val="36"/>
          <w:szCs w:val="36"/>
        </w:rPr>
        <w:t xml:space="preserve"> </w:t>
      </w:r>
      <w:r w:rsidRPr="005C75A1">
        <w:rPr>
          <w:rFonts w:ascii="华文中宋" w:eastAsia="华文中宋" w:hAnsi="华文中宋"/>
          <w:sz w:val="36"/>
          <w:szCs w:val="36"/>
        </w:rPr>
        <w:t>权</w:t>
      </w:r>
      <w:r w:rsidRPr="005C75A1">
        <w:rPr>
          <w:rFonts w:ascii="华文中宋" w:eastAsia="华文中宋" w:hAnsi="华文中宋"/>
          <w:sz w:val="36"/>
          <w:szCs w:val="36"/>
        </w:rPr>
        <w:t xml:space="preserve"> </w:t>
      </w:r>
      <w:r w:rsidRPr="005C75A1">
        <w:rPr>
          <w:rFonts w:ascii="华文中宋" w:eastAsia="华文中宋" w:hAnsi="华文中宋"/>
          <w:sz w:val="36"/>
          <w:szCs w:val="36"/>
        </w:rPr>
        <w:t>委</w:t>
      </w:r>
      <w:r w:rsidRPr="005C75A1">
        <w:rPr>
          <w:rFonts w:ascii="华文中宋" w:eastAsia="华文中宋" w:hAnsi="华文中宋"/>
          <w:sz w:val="36"/>
          <w:szCs w:val="36"/>
        </w:rPr>
        <w:t xml:space="preserve"> </w:t>
      </w:r>
      <w:r w:rsidRPr="005C75A1">
        <w:rPr>
          <w:rFonts w:ascii="华文中宋" w:eastAsia="华文中宋" w:hAnsi="华文中宋"/>
          <w:sz w:val="36"/>
          <w:szCs w:val="36"/>
        </w:rPr>
        <w:t>托</w:t>
      </w:r>
      <w:r w:rsidRPr="005C75A1">
        <w:rPr>
          <w:rFonts w:ascii="华文中宋" w:eastAsia="华文中宋" w:hAnsi="华文中宋"/>
          <w:sz w:val="36"/>
          <w:szCs w:val="36"/>
        </w:rPr>
        <w:t xml:space="preserve"> </w:t>
      </w:r>
      <w:r w:rsidRPr="005C75A1">
        <w:rPr>
          <w:rFonts w:ascii="华文中宋" w:eastAsia="华文中宋" w:hAnsi="华文中宋"/>
          <w:sz w:val="36"/>
          <w:szCs w:val="36"/>
        </w:rPr>
        <w:t>书</w:t>
      </w:r>
      <w:bookmarkEnd w:id="0"/>
      <w:bookmarkEnd w:id="1"/>
    </w:p>
    <w:p w14:paraId="45476648" w14:textId="77777777" w:rsidR="0066328C" w:rsidRPr="005C75A1" w:rsidRDefault="0066328C">
      <w:pPr>
        <w:spacing w:after="120" w:line="360" w:lineRule="auto"/>
        <w:ind w:firstLineChars="1100" w:firstLine="2640"/>
        <w:rPr>
          <w:sz w:val="24"/>
          <w:szCs w:val="20"/>
        </w:rPr>
      </w:pPr>
    </w:p>
    <w:p w14:paraId="5F2BAEEC" w14:textId="77777777" w:rsidR="0066328C" w:rsidRPr="005C75A1" w:rsidRDefault="00F643F1">
      <w:pPr>
        <w:widowControl/>
        <w:spacing w:afterLines="50" w:after="156" w:line="480" w:lineRule="auto"/>
        <w:ind w:firstLineChars="200" w:firstLine="560"/>
        <w:jc w:val="left"/>
        <w:rPr>
          <w:rFonts w:ascii="仿宋" w:eastAsia="仿宋" w:hAnsi="仿宋"/>
          <w:kern w:val="0"/>
          <w:sz w:val="28"/>
          <w:szCs w:val="28"/>
        </w:rPr>
      </w:pPr>
      <w:r w:rsidRPr="005C75A1">
        <w:rPr>
          <w:rFonts w:ascii="仿宋" w:eastAsia="仿宋" w:hAnsi="仿宋"/>
          <w:kern w:val="0"/>
          <w:sz w:val="28"/>
          <w:szCs w:val="28"/>
        </w:rPr>
        <w:t>本人</w:t>
      </w:r>
      <w:r w:rsidRPr="005C75A1">
        <w:rPr>
          <w:rFonts w:ascii="仿宋" w:eastAsia="仿宋" w:hAnsi="仿宋"/>
          <w:kern w:val="0"/>
          <w:sz w:val="28"/>
          <w:szCs w:val="28"/>
        </w:rPr>
        <w:t>________</w:t>
      </w:r>
      <w:r w:rsidRPr="005C75A1">
        <w:rPr>
          <w:rFonts w:ascii="仿宋" w:eastAsia="仿宋" w:hAnsi="仿宋"/>
          <w:kern w:val="0"/>
          <w:sz w:val="28"/>
          <w:szCs w:val="28"/>
        </w:rPr>
        <w:t>（姓名）系</w:t>
      </w:r>
      <w:r w:rsidRPr="005C75A1">
        <w:rPr>
          <w:rFonts w:ascii="仿宋" w:eastAsia="仿宋" w:hAnsi="仿宋"/>
          <w:kern w:val="0"/>
          <w:sz w:val="28"/>
          <w:szCs w:val="28"/>
        </w:rPr>
        <w:t>___________</w:t>
      </w:r>
      <w:r w:rsidRPr="005C75A1">
        <w:rPr>
          <w:rFonts w:ascii="仿宋" w:eastAsia="仿宋" w:hAnsi="仿宋"/>
          <w:kern w:val="0"/>
          <w:sz w:val="28"/>
          <w:szCs w:val="28"/>
        </w:rPr>
        <w:t>（企业）的法定代表人，现委托</w:t>
      </w:r>
      <w:r w:rsidRPr="005C75A1">
        <w:rPr>
          <w:rFonts w:ascii="仿宋" w:eastAsia="仿宋" w:hAnsi="仿宋"/>
          <w:kern w:val="0"/>
          <w:sz w:val="28"/>
          <w:szCs w:val="28"/>
        </w:rPr>
        <w:t>___________</w:t>
      </w:r>
      <w:r w:rsidRPr="005C75A1">
        <w:rPr>
          <w:rFonts w:ascii="仿宋" w:eastAsia="仿宋" w:hAnsi="仿宋"/>
          <w:kern w:val="0"/>
          <w:sz w:val="28"/>
          <w:szCs w:val="28"/>
        </w:rPr>
        <w:t>（身份证号：</w:t>
      </w:r>
      <w:r w:rsidRPr="005C75A1">
        <w:rPr>
          <w:rFonts w:ascii="仿宋" w:eastAsia="仿宋" w:hAnsi="仿宋"/>
          <w:kern w:val="0"/>
          <w:sz w:val="28"/>
          <w:szCs w:val="28"/>
        </w:rPr>
        <w:t>_____________</w:t>
      </w:r>
      <w:r w:rsidRPr="005C75A1">
        <w:rPr>
          <w:rFonts w:ascii="仿宋" w:eastAsia="仿宋" w:hAnsi="仿宋"/>
          <w:kern w:val="0"/>
          <w:sz w:val="28"/>
          <w:szCs w:val="28"/>
        </w:rPr>
        <w:t>）为我单位代理人。</w:t>
      </w:r>
    </w:p>
    <w:p w14:paraId="29E27A9D" w14:textId="77777777" w:rsidR="0066328C" w:rsidRPr="005C75A1" w:rsidRDefault="00F643F1">
      <w:pPr>
        <w:widowControl/>
        <w:spacing w:afterLines="50" w:after="156" w:line="480" w:lineRule="auto"/>
        <w:ind w:firstLineChars="200" w:firstLine="560"/>
        <w:rPr>
          <w:rFonts w:ascii="仿宋" w:eastAsia="仿宋" w:hAnsi="仿宋"/>
          <w:kern w:val="0"/>
          <w:sz w:val="28"/>
          <w:szCs w:val="28"/>
        </w:rPr>
      </w:pPr>
      <w:r w:rsidRPr="005C75A1">
        <w:rPr>
          <w:rFonts w:ascii="仿宋" w:eastAsia="仿宋" w:hAnsi="仿宋"/>
          <w:kern w:val="0"/>
          <w:sz w:val="28"/>
          <w:szCs w:val="28"/>
        </w:rPr>
        <w:t>代理人根据授权，以我单位名义参加</w:t>
      </w:r>
      <w:r w:rsidRPr="005C75A1">
        <w:rPr>
          <w:rFonts w:ascii="仿宋" w:eastAsia="仿宋" w:hAnsi="仿宋" w:hint="eastAsia"/>
          <w:kern w:val="0"/>
          <w:sz w:val="28"/>
          <w:szCs w:val="28"/>
        </w:rPr>
        <w:t>江苏食品药品职业技术学院洪泽湖产业学院学生搬迁客运道路服务用车询价</w:t>
      </w:r>
      <w:r w:rsidRPr="005C75A1">
        <w:rPr>
          <w:rFonts w:ascii="仿宋" w:eastAsia="仿宋" w:hAnsi="仿宋"/>
          <w:kern w:val="0"/>
          <w:sz w:val="28"/>
          <w:szCs w:val="28"/>
        </w:rPr>
        <w:t>活动。代理人进行的签署、澄清、说明、补正、递交、撤回、修改的响应文件，参与投标、开标、谈判、合同谈判、签订合同和处理其他有关事宜，其法律后果由我单位承担。</w:t>
      </w:r>
    </w:p>
    <w:p w14:paraId="70869B92" w14:textId="77777777" w:rsidR="0066328C" w:rsidRPr="005C75A1" w:rsidRDefault="00F643F1">
      <w:pPr>
        <w:widowControl/>
        <w:spacing w:afterLines="50" w:after="156" w:line="480" w:lineRule="auto"/>
        <w:ind w:left="480"/>
        <w:jc w:val="left"/>
        <w:rPr>
          <w:rFonts w:ascii="仿宋" w:eastAsia="仿宋" w:hAnsi="仿宋"/>
          <w:kern w:val="0"/>
          <w:sz w:val="28"/>
          <w:szCs w:val="28"/>
        </w:rPr>
      </w:pPr>
      <w:r w:rsidRPr="005C75A1">
        <w:rPr>
          <w:rFonts w:ascii="仿宋" w:eastAsia="仿宋" w:hAnsi="仿宋"/>
          <w:kern w:val="0"/>
          <w:sz w:val="28"/>
          <w:szCs w:val="28"/>
        </w:rPr>
        <w:t>委托期限：</w:t>
      </w:r>
      <w:r w:rsidRPr="005C75A1">
        <w:rPr>
          <w:rFonts w:ascii="仿宋" w:eastAsia="仿宋" w:hAnsi="仿宋"/>
          <w:kern w:val="0"/>
          <w:sz w:val="28"/>
          <w:szCs w:val="28"/>
          <w:u w:val="single"/>
        </w:rPr>
        <w:t xml:space="preserve">                               </w:t>
      </w:r>
      <w:r w:rsidRPr="005C75A1">
        <w:rPr>
          <w:rFonts w:ascii="仿宋" w:eastAsia="仿宋" w:hAnsi="仿宋"/>
          <w:kern w:val="0"/>
          <w:sz w:val="28"/>
          <w:szCs w:val="28"/>
        </w:rPr>
        <w:t>。</w:t>
      </w:r>
    </w:p>
    <w:p w14:paraId="770B1544" w14:textId="77777777" w:rsidR="0066328C" w:rsidRPr="005C75A1" w:rsidRDefault="00F643F1">
      <w:pPr>
        <w:widowControl/>
        <w:spacing w:afterLines="50" w:after="156" w:line="480" w:lineRule="auto"/>
        <w:ind w:left="480"/>
        <w:jc w:val="left"/>
        <w:rPr>
          <w:rFonts w:ascii="仿宋" w:eastAsia="仿宋" w:hAnsi="仿宋"/>
          <w:kern w:val="0"/>
          <w:sz w:val="28"/>
          <w:szCs w:val="28"/>
        </w:rPr>
      </w:pPr>
      <w:r w:rsidRPr="005C75A1">
        <w:rPr>
          <w:rFonts w:ascii="仿宋" w:eastAsia="仿宋" w:hAnsi="仿宋"/>
          <w:kern w:val="0"/>
          <w:sz w:val="28"/>
          <w:szCs w:val="28"/>
        </w:rPr>
        <w:t>代理人无转委托权。</w:t>
      </w:r>
    </w:p>
    <w:p w14:paraId="7F3BBAD3" w14:textId="77777777" w:rsidR="0066328C" w:rsidRPr="005C75A1" w:rsidRDefault="00F643F1">
      <w:pPr>
        <w:widowControl/>
        <w:spacing w:afterLines="50" w:after="156" w:line="480" w:lineRule="auto"/>
        <w:ind w:left="480"/>
        <w:jc w:val="left"/>
        <w:rPr>
          <w:rFonts w:ascii="仿宋" w:eastAsia="仿宋" w:hAnsi="仿宋"/>
          <w:kern w:val="0"/>
          <w:sz w:val="28"/>
          <w:szCs w:val="28"/>
        </w:rPr>
      </w:pPr>
      <w:r w:rsidRPr="005C75A1">
        <w:rPr>
          <w:rFonts w:ascii="仿宋" w:eastAsia="仿宋" w:hAnsi="仿宋"/>
          <w:kern w:val="0"/>
          <w:sz w:val="28"/>
          <w:szCs w:val="28"/>
        </w:rPr>
        <w:t>附</w:t>
      </w:r>
      <w:r w:rsidRPr="005C75A1">
        <w:rPr>
          <w:rFonts w:ascii="仿宋" w:eastAsia="仿宋" w:hAnsi="仿宋"/>
          <w:kern w:val="0"/>
          <w:sz w:val="28"/>
          <w:szCs w:val="28"/>
        </w:rPr>
        <w:t>：法定代表人身份证明</w:t>
      </w:r>
    </w:p>
    <w:p w14:paraId="5D281DA6" w14:textId="77777777" w:rsidR="0066328C" w:rsidRPr="005C75A1" w:rsidRDefault="0066328C">
      <w:pPr>
        <w:widowControl/>
        <w:spacing w:line="480" w:lineRule="auto"/>
        <w:ind w:leftChars="229" w:left="481"/>
        <w:jc w:val="left"/>
        <w:rPr>
          <w:rFonts w:ascii="仿宋" w:eastAsia="仿宋" w:hAnsi="仿宋"/>
          <w:kern w:val="0"/>
          <w:sz w:val="28"/>
          <w:szCs w:val="28"/>
        </w:rPr>
      </w:pPr>
    </w:p>
    <w:p w14:paraId="2E13D6B4" w14:textId="77777777" w:rsidR="0066328C" w:rsidRPr="005C75A1" w:rsidRDefault="0066328C">
      <w:pPr>
        <w:widowControl/>
        <w:spacing w:line="480" w:lineRule="auto"/>
        <w:ind w:leftChars="229" w:left="481"/>
        <w:jc w:val="left"/>
        <w:rPr>
          <w:rFonts w:ascii="仿宋" w:eastAsia="仿宋" w:hAnsi="仿宋"/>
          <w:kern w:val="0"/>
          <w:sz w:val="28"/>
          <w:szCs w:val="28"/>
        </w:rPr>
      </w:pPr>
    </w:p>
    <w:p w14:paraId="67066070" w14:textId="77777777" w:rsidR="0066328C" w:rsidRPr="005C75A1" w:rsidRDefault="00F643F1">
      <w:pPr>
        <w:widowControl/>
        <w:spacing w:line="480" w:lineRule="auto"/>
        <w:ind w:leftChars="229" w:left="481"/>
        <w:jc w:val="right"/>
        <w:rPr>
          <w:rFonts w:ascii="仿宋" w:eastAsia="仿宋" w:hAnsi="仿宋"/>
          <w:kern w:val="0"/>
          <w:sz w:val="28"/>
          <w:szCs w:val="28"/>
        </w:rPr>
      </w:pPr>
      <w:r w:rsidRPr="005C75A1">
        <w:rPr>
          <w:rFonts w:ascii="仿宋" w:eastAsia="仿宋" w:hAnsi="仿宋"/>
          <w:kern w:val="0"/>
          <w:sz w:val="28"/>
          <w:szCs w:val="28"/>
        </w:rPr>
        <w:t>企业：</w:t>
      </w:r>
      <w:r w:rsidRPr="005C75A1">
        <w:rPr>
          <w:rFonts w:ascii="仿宋" w:eastAsia="仿宋" w:hAnsi="仿宋"/>
          <w:kern w:val="0"/>
          <w:sz w:val="28"/>
          <w:szCs w:val="28"/>
          <w:u w:val="single"/>
        </w:rPr>
        <w:t xml:space="preserve">          </w:t>
      </w:r>
      <w:r w:rsidRPr="005C75A1">
        <w:rPr>
          <w:rFonts w:ascii="仿宋" w:eastAsia="仿宋" w:hAnsi="仿宋"/>
          <w:kern w:val="0"/>
          <w:sz w:val="28"/>
          <w:szCs w:val="28"/>
        </w:rPr>
        <w:t>（盖单位章）</w:t>
      </w:r>
    </w:p>
    <w:p w14:paraId="7AAEA18B" w14:textId="77777777" w:rsidR="0066328C" w:rsidRPr="005C75A1" w:rsidRDefault="00F643F1">
      <w:pPr>
        <w:widowControl/>
        <w:spacing w:line="480" w:lineRule="auto"/>
        <w:ind w:leftChars="229" w:left="481"/>
        <w:jc w:val="right"/>
        <w:rPr>
          <w:rFonts w:ascii="仿宋" w:eastAsia="仿宋" w:hAnsi="仿宋"/>
          <w:kern w:val="0"/>
          <w:sz w:val="28"/>
          <w:szCs w:val="28"/>
        </w:rPr>
      </w:pPr>
      <w:r w:rsidRPr="005C75A1">
        <w:rPr>
          <w:rFonts w:ascii="仿宋" w:eastAsia="仿宋" w:hAnsi="仿宋"/>
          <w:kern w:val="0"/>
          <w:sz w:val="28"/>
          <w:szCs w:val="28"/>
        </w:rPr>
        <w:t>法定代表人：</w:t>
      </w:r>
      <w:r w:rsidRPr="005C75A1">
        <w:rPr>
          <w:rFonts w:ascii="仿宋" w:eastAsia="仿宋" w:hAnsi="仿宋"/>
          <w:kern w:val="0"/>
          <w:sz w:val="28"/>
          <w:szCs w:val="28"/>
          <w:u w:val="single"/>
        </w:rPr>
        <w:t xml:space="preserve">       </w:t>
      </w:r>
      <w:r w:rsidRPr="005C75A1">
        <w:rPr>
          <w:rFonts w:ascii="仿宋" w:eastAsia="仿宋" w:hAnsi="仿宋"/>
          <w:kern w:val="0"/>
          <w:sz w:val="28"/>
          <w:szCs w:val="28"/>
        </w:rPr>
        <w:t>（签字）</w:t>
      </w:r>
    </w:p>
    <w:p w14:paraId="1878512D" w14:textId="77777777" w:rsidR="0066328C" w:rsidRPr="005C75A1" w:rsidRDefault="00F643F1">
      <w:pPr>
        <w:widowControl/>
        <w:spacing w:line="480" w:lineRule="auto"/>
        <w:ind w:leftChars="229" w:left="481"/>
        <w:jc w:val="right"/>
        <w:rPr>
          <w:rFonts w:ascii="仿宋" w:eastAsia="仿宋" w:hAnsi="仿宋"/>
          <w:kern w:val="0"/>
          <w:sz w:val="28"/>
          <w:szCs w:val="28"/>
        </w:rPr>
      </w:pPr>
      <w:r w:rsidRPr="005C75A1">
        <w:rPr>
          <w:rFonts w:ascii="仿宋" w:eastAsia="仿宋" w:hAnsi="仿宋"/>
          <w:kern w:val="0"/>
          <w:sz w:val="28"/>
          <w:szCs w:val="28"/>
        </w:rPr>
        <w:t>委托代理人：</w:t>
      </w:r>
      <w:r w:rsidRPr="005C75A1">
        <w:rPr>
          <w:rFonts w:ascii="仿宋" w:eastAsia="仿宋" w:hAnsi="仿宋"/>
          <w:kern w:val="0"/>
          <w:sz w:val="28"/>
          <w:szCs w:val="28"/>
          <w:u w:val="single"/>
        </w:rPr>
        <w:t xml:space="preserve">       </w:t>
      </w:r>
      <w:r w:rsidRPr="005C75A1">
        <w:rPr>
          <w:rFonts w:ascii="仿宋" w:eastAsia="仿宋" w:hAnsi="仿宋"/>
          <w:kern w:val="0"/>
          <w:sz w:val="28"/>
          <w:szCs w:val="28"/>
        </w:rPr>
        <w:t>（签字）</w:t>
      </w:r>
    </w:p>
    <w:p w14:paraId="5ACEF29A" w14:textId="77777777" w:rsidR="0066328C" w:rsidRPr="005C75A1" w:rsidRDefault="00F643F1">
      <w:pPr>
        <w:widowControl/>
        <w:spacing w:line="480" w:lineRule="auto"/>
        <w:ind w:firstLineChars="1950" w:firstLine="5460"/>
        <w:jc w:val="left"/>
        <w:rPr>
          <w:rFonts w:ascii="仿宋" w:eastAsia="仿宋" w:hAnsi="仿宋"/>
          <w:kern w:val="0"/>
          <w:sz w:val="28"/>
          <w:szCs w:val="28"/>
        </w:rPr>
      </w:pPr>
      <w:r w:rsidRPr="005C75A1">
        <w:rPr>
          <w:rFonts w:ascii="仿宋" w:eastAsia="仿宋" w:hAnsi="仿宋"/>
          <w:kern w:val="0"/>
          <w:sz w:val="28"/>
          <w:szCs w:val="28"/>
        </w:rPr>
        <w:t>2025</w:t>
      </w:r>
      <w:r w:rsidRPr="005C75A1">
        <w:rPr>
          <w:rFonts w:ascii="仿宋" w:eastAsia="仿宋" w:hAnsi="仿宋"/>
          <w:kern w:val="0"/>
          <w:sz w:val="28"/>
          <w:szCs w:val="28"/>
        </w:rPr>
        <w:t>年</w:t>
      </w:r>
      <w:r w:rsidRPr="005C75A1">
        <w:rPr>
          <w:rFonts w:ascii="仿宋" w:eastAsia="仿宋" w:hAnsi="仿宋"/>
          <w:kern w:val="0"/>
          <w:sz w:val="28"/>
          <w:szCs w:val="28"/>
        </w:rPr>
        <w:t xml:space="preserve"> </w:t>
      </w:r>
      <w:r w:rsidRPr="005C75A1">
        <w:rPr>
          <w:rFonts w:ascii="仿宋" w:eastAsia="仿宋" w:hAnsi="仿宋" w:hint="eastAsia"/>
          <w:kern w:val="0"/>
          <w:sz w:val="28"/>
          <w:szCs w:val="28"/>
        </w:rPr>
        <w:t xml:space="preserve"> </w:t>
      </w:r>
      <w:r w:rsidRPr="005C75A1">
        <w:rPr>
          <w:rFonts w:ascii="仿宋" w:eastAsia="仿宋" w:hAnsi="仿宋"/>
          <w:kern w:val="0"/>
          <w:sz w:val="28"/>
          <w:szCs w:val="28"/>
        </w:rPr>
        <w:t xml:space="preserve"> </w:t>
      </w:r>
      <w:r w:rsidRPr="005C75A1">
        <w:rPr>
          <w:rFonts w:ascii="仿宋" w:eastAsia="仿宋" w:hAnsi="仿宋" w:hint="eastAsia"/>
          <w:kern w:val="0"/>
          <w:sz w:val="28"/>
          <w:szCs w:val="28"/>
        </w:rPr>
        <w:t xml:space="preserve"> </w:t>
      </w:r>
      <w:r w:rsidRPr="005C75A1">
        <w:rPr>
          <w:rFonts w:ascii="仿宋" w:eastAsia="仿宋" w:hAnsi="仿宋"/>
          <w:kern w:val="0"/>
          <w:sz w:val="28"/>
          <w:szCs w:val="28"/>
        </w:rPr>
        <w:t>月</w:t>
      </w:r>
      <w:r w:rsidRPr="005C75A1">
        <w:rPr>
          <w:rFonts w:ascii="仿宋" w:eastAsia="仿宋" w:hAnsi="仿宋" w:hint="eastAsia"/>
          <w:kern w:val="0"/>
          <w:sz w:val="28"/>
          <w:szCs w:val="28"/>
        </w:rPr>
        <w:t xml:space="preserve"> </w:t>
      </w:r>
      <w:r w:rsidRPr="005C75A1">
        <w:rPr>
          <w:rFonts w:ascii="仿宋" w:eastAsia="仿宋" w:hAnsi="仿宋"/>
          <w:kern w:val="0"/>
          <w:sz w:val="28"/>
          <w:szCs w:val="28"/>
        </w:rPr>
        <w:t xml:space="preserve">  </w:t>
      </w:r>
      <w:r w:rsidRPr="005C75A1">
        <w:rPr>
          <w:rFonts w:ascii="仿宋" w:eastAsia="仿宋" w:hAnsi="仿宋"/>
          <w:kern w:val="0"/>
          <w:sz w:val="28"/>
          <w:szCs w:val="28"/>
        </w:rPr>
        <w:t>日</w:t>
      </w:r>
    </w:p>
    <w:p w14:paraId="01BD2CC0" w14:textId="77777777" w:rsidR="0066328C" w:rsidRPr="005C75A1" w:rsidRDefault="0066328C">
      <w:pPr>
        <w:keepNext/>
        <w:outlineLvl w:val="1"/>
        <w:rPr>
          <w:b/>
          <w:bCs/>
          <w:sz w:val="36"/>
          <w:szCs w:val="36"/>
        </w:rPr>
        <w:sectPr w:rsidR="0066328C" w:rsidRPr="005C75A1">
          <w:pgSz w:w="11906" w:h="16838"/>
          <w:pgMar w:top="1417" w:right="1417" w:bottom="1417" w:left="1417" w:header="851" w:footer="567" w:gutter="0"/>
          <w:cols w:space="720"/>
          <w:titlePg/>
          <w:docGrid w:type="linesAndChars" w:linePitch="312"/>
        </w:sectPr>
      </w:pPr>
    </w:p>
    <w:p w14:paraId="73CD7AAD" w14:textId="77777777" w:rsidR="0066328C" w:rsidRPr="005C75A1" w:rsidRDefault="00F643F1">
      <w:pPr>
        <w:keepNext/>
        <w:tabs>
          <w:tab w:val="left" w:pos="45"/>
        </w:tabs>
        <w:spacing w:line="480" w:lineRule="exact"/>
        <w:outlineLvl w:val="1"/>
        <w:rPr>
          <w:rFonts w:ascii="黑体" w:eastAsia="黑体" w:hAnsi="黑体"/>
          <w:bCs/>
          <w:sz w:val="28"/>
          <w:szCs w:val="28"/>
        </w:rPr>
      </w:pPr>
      <w:r w:rsidRPr="005C75A1">
        <w:rPr>
          <w:rFonts w:ascii="黑体" w:eastAsia="黑体" w:hAnsi="黑体"/>
          <w:b/>
          <w:bCs/>
          <w:sz w:val="28"/>
          <w:szCs w:val="28"/>
        </w:rPr>
        <w:lastRenderedPageBreak/>
        <w:tab/>
      </w:r>
      <w:r w:rsidRPr="005C75A1">
        <w:rPr>
          <w:rFonts w:ascii="黑体" w:eastAsia="黑体" w:hAnsi="黑体"/>
          <w:bCs/>
          <w:sz w:val="28"/>
          <w:szCs w:val="28"/>
        </w:rPr>
        <w:t>附件二：报价单</w:t>
      </w:r>
    </w:p>
    <w:p w14:paraId="7C30D88B" w14:textId="77777777" w:rsidR="0066328C" w:rsidRPr="005C75A1" w:rsidRDefault="0066328C">
      <w:pPr>
        <w:keepNext/>
        <w:tabs>
          <w:tab w:val="left" w:pos="45"/>
        </w:tabs>
        <w:spacing w:line="480" w:lineRule="exact"/>
        <w:outlineLvl w:val="1"/>
        <w:rPr>
          <w:rFonts w:ascii="黑体" w:eastAsia="黑体" w:hAnsi="黑体"/>
          <w:bCs/>
          <w:sz w:val="28"/>
          <w:szCs w:val="28"/>
        </w:rPr>
      </w:pPr>
    </w:p>
    <w:p w14:paraId="609D375F" w14:textId="77777777" w:rsidR="0066328C" w:rsidRPr="005C75A1" w:rsidRDefault="00F643F1">
      <w:pPr>
        <w:spacing w:line="440" w:lineRule="exact"/>
        <w:jc w:val="center"/>
        <w:rPr>
          <w:rFonts w:ascii="华文中宋" w:eastAsia="华文中宋" w:hAnsi="华文中宋"/>
          <w:kern w:val="0"/>
          <w:sz w:val="32"/>
          <w:szCs w:val="44"/>
        </w:rPr>
      </w:pPr>
      <w:r w:rsidRPr="005C75A1">
        <w:rPr>
          <w:rFonts w:ascii="华文中宋" w:eastAsia="华文中宋" w:hAnsi="华文中宋" w:hint="eastAsia"/>
          <w:kern w:val="0"/>
          <w:sz w:val="32"/>
          <w:szCs w:val="44"/>
        </w:rPr>
        <w:t>江苏食品药品职业技术学院洪泽湖产业学院学生搬迁客运道路服务用车询价</w:t>
      </w:r>
      <w:r w:rsidRPr="005C75A1">
        <w:rPr>
          <w:rFonts w:ascii="华文中宋" w:eastAsia="华文中宋" w:hAnsi="华文中宋"/>
          <w:kern w:val="0"/>
          <w:sz w:val="32"/>
          <w:szCs w:val="44"/>
        </w:rPr>
        <w:t>报价单</w:t>
      </w:r>
    </w:p>
    <w:p w14:paraId="4A619B00" w14:textId="77777777" w:rsidR="0066328C" w:rsidRPr="005C75A1" w:rsidRDefault="0066328C">
      <w:pPr>
        <w:spacing w:line="440" w:lineRule="exact"/>
        <w:jc w:val="center"/>
        <w:rPr>
          <w:rFonts w:ascii="华文中宋" w:eastAsia="华文中宋" w:hAnsi="华文中宋"/>
          <w:kern w:val="0"/>
          <w:sz w:val="32"/>
          <w:szCs w:val="44"/>
        </w:rPr>
      </w:pPr>
    </w:p>
    <w:tbl>
      <w:tblPr>
        <w:tblW w:w="8392" w:type="dxa"/>
        <w:tblInd w:w="-459" w:type="dxa"/>
        <w:tblLook w:val="04A0" w:firstRow="1" w:lastRow="0" w:firstColumn="1" w:lastColumn="0" w:noHBand="0" w:noVBand="1"/>
      </w:tblPr>
      <w:tblGrid>
        <w:gridCol w:w="709"/>
        <w:gridCol w:w="1730"/>
        <w:gridCol w:w="3827"/>
        <w:gridCol w:w="1186"/>
        <w:gridCol w:w="940"/>
      </w:tblGrid>
      <w:tr w:rsidR="005C75A1" w:rsidRPr="005C75A1" w14:paraId="28C5BD14" w14:textId="77777777">
        <w:trPr>
          <w:trHeight w:val="472"/>
        </w:trPr>
        <w:tc>
          <w:tcPr>
            <w:tcW w:w="709" w:type="dxa"/>
            <w:tcBorders>
              <w:top w:val="single" w:sz="4" w:space="0" w:color="auto"/>
              <w:left w:val="single" w:sz="4" w:space="0" w:color="auto"/>
              <w:bottom w:val="single" w:sz="4" w:space="0" w:color="auto"/>
              <w:right w:val="single" w:sz="4" w:space="0" w:color="auto"/>
            </w:tcBorders>
            <w:noWrap/>
            <w:vAlign w:val="center"/>
          </w:tcPr>
          <w:p w14:paraId="0A6231A6"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序号</w:t>
            </w:r>
          </w:p>
        </w:tc>
        <w:tc>
          <w:tcPr>
            <w:tcW w:w="1730" w:type="dxa"/>
            <w:tcBorders>
              <w:top w:val="single" w:sz="4" w:space="0" w:color="auto"/>
              <w:left w:val="nil"/>
              <w:bottom w:val="single" w:sz="4" w:space="0" w:color="auto"/>
              <w:right w:val="single" w:sz="4" w:space="0" w:color="auto"/>
            </w:tcBorders>
            <w:vAlign w:val="center"/>
          </w:tcPr>
          <w:p w14:paraId="4055E56A"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项目</w:t>
            </w:r>
          </w:p>
        </w:tc>
        <w:tc>
          <w:tcPr>
            <w:tcW w:w="3827" w:type="dxa"/>
            <w:tcBorders>
              <w:top w:val="single" w:sz="4" w:space="0" w:color="auto"/>
              <w:left w:val="nil"/>
              <w:bottom w:val="single" w:sz="4" w:space="0" w:color="auto"/>
              <w:right w:val="single" w:sz="4" w:space="0" w:color="auto"/>
            </w:tcBorders>
            <w:vAlign w:val="center"/>
          </w:tcPr>
          <w:p w14:paraId="3A4EE9C0"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规格说明</w:t>
            </w:r>
          </w:p>
        </w:tc>
        <w:tc>
          <w:tcPr>
            <w:tcW w:w="1186" w:type="dxa"/>
            <w:tcBorders>
              <w:top w:val="single" w:sz="4" w:space="0" w:color="auto"/>
              <w:left w:val="nil"/>
              <w:bottom w:val="single" w:sz="4" w:space="0" w:color="auto"/>
              <w:right w:val="single" w:sz="4" w:space="0" w:color="auto"/>
            </w:tcBorders>
            <w:vAlign w:val="center"/>
          </w:tcPr>
          <w:p w14:paraId="083AC201"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单位</w:t>
            </w:r>
          </w:p>
        </w:tc>
        <w:tc>
          <w:tcPr>
            <w:tcW w:w="940" w:type="dxa"/>
            <w:tcBorders>
              <w:top w:val="single" w:sz="4" w:space="0" w:color="auto"/>
              <w:left w:val="nil"/>
              <w:bottom w:val="single" w:sz="4" w:space="0" w:color="auto"/>
              <w:right w:val="single" w:sz="4" w:space="0" w:color="auto"/>
            </w:tcBorders>
            <w:vAlign w:val="center"/>
          </w:tcPr>
          <w:p w14:paraId="51315C9B"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单价（元）</w:t>
            </w:r>
          </w:p>
        </w:tc>
      </w:tr>
      <w:tr w:rsidR="005C75A1" w:rsidRPr="005C75A1" w14:paraId="2ECE9F12" w14:textId="77777777">
        <w:trPr>
          <w:trHeight w:val="480"/>
        </w:trPr>
        <w:tc>
          <w:tcPr>
            <w:tcW w:w="709" w:type="dxa"/>
            <w:tcBorders>
              <w:top w:val="nil"/>
              <w:left w:val="single" w:sz="4" w:space="0" w:color="auto"/>
              <w:bottom w:val="single" w:sz="4" w:space="0" w:color="auto"/>
              <w:right w:val="single" w:sz="4" w:space="0" w:color="auto"/>
            </w:tcBorders>
            <w:noWrap/>
            <w:vAlign w:val="center"/>
          </w:tcPr>
          <w:p w14:paraId="44F36CD3"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1</w:t>
            </w:r>
          </w:p>
        </w:tc>
        <w:tc>
          <w:tcPr>
            <w:tcW w:w="1730" w:type="dxa"/>
            <w:tcBorders>
              <w:top w:val="nil"/>
              <w:left w:val="nil"/>
              <w:bottom w:val="single" w:sz="4" w:space="0" w:color="auto"/>
              <w:right w:val="single" w:sz="4" w:space="0" w:color="auto"/>
            </w:tcBorders>
            <w:vAlign w:val="center"/>
          </w:tcPr>
          <w:p w14:paraId="031B2A21"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道路客运服务</w:t>
            </w:r>
          </w:p>
        </w:tc>
        <w:tc>
          <w:tcPr>
            <w:tcW w:w="3827" w:type="dxa"/>
            <w:tcBorders>
              <w:top w:val="nil"/>
              <w:left w:val="nil"/>
              <w:bottom w:val="single" w:sz="4" w:space="0" w:color="auto"/>
              <w:right w:val="single" w:sz="4" w:space="0" w:color="auto"/>
            </w:tcBorders>
            <w:vAlign w:val="center"/>
          </w:tcPr>
          <w:p w14:paraId="442BE48B"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车辆数：</w:t>
            </w:r>
            <w:r w:rsidRPr="005C75A1">
              <w:rPr>
                <w:rFonts w:ascii="仿宋" w:eastAsia="仿宋" w:hAnsi="仿宋" w:cs="宋体" w:hint="eastAsia"/>
                <w:kern w:val="0"/>
                <w:sz w:val="24"/>
                <w:szCs w:val="24"/>
              </w:rPr>
              <w:t xml:space="preserve"> </w:t>
            </w:r>
            <w:r w:rsidRPr="005C75A1">
              <w:rPr>
                <w:rFonts w:ascii="仿宋" w:eastAsia="仿宋" w:hAnsi="仿宋" w:cs="宋体"/>
                <w:kern w:val="0"/>
                <w:sz w:val="24"/>
                <w:szCs w:val="24"/>
              </w:rPr>
              <w:t xml:space="preserve">    </w:t>
            </w:r>
            <w:r w:rsidRPr="005C75A1">
              <w:rPr>
                <w:rFonts w:ascii="仿宋" w:eastAsia="仿宋" w:hAnsi="仿宋" w:cs="宋体" w:hint="eastAsia"/>
                <w:kern w:val="0"/>
                <w:sz w:val="24"/>
                <w:szCs w:val="24"/>
              </w:rPr>
              <w:t>，车辆</w:t>
            </w:r>
            <w:r w:rsidRPr="005C75A1">
              <w:rPr>
                <w:rFonts w:ascii="仿宋" w:eastAsia="仿宋" w:hAnsi="仿宋" w:cs="宋体" w:hint="eastAsia"/>
                <w:kern w:val="0"/>
                <w:sz w:val="24"/>
                <w:szCs w:val="24"/>
              </w:rPr>
              <w:t>核载人数</w:t>
            </w:r>
            <w:r w:rsidRPr="005C75A1">
              <w:rPr>
                <w:rFonts w:ascii="仿宋" w:eastAsia="仿宋" w:hAnsi="仿宋" w:cs="宋体" w:hint="eastAsia"/>
                <w:kern w:val="0"/>
                <w:sz w:val="24"/>
                <w:szCs w:val="24"/>
              </w:rPr>
              <w:t>：</w:t>
            </w:r>
            <w:r w:rsidRPr="005C75A1">
              <w:rPr>
                <w:rFonts w:ascii="仿宋" w:eastAsia="仿宋" w:hAnsi="仿宋" w:cs="宋体" w:hint="eastAsia"/>
                <w:kern w:val="0"/>
                <w:sz w:val="24"/>
                <w:szCs w:val="24"/>
              </w:rPr>
              <w:t xml:space="preserve"> </w:t>
            </w:r>
            <w:r w:rsidRPr="005C75A1">
              <w:rPr>
                <w:rFonts w:ascii="仿宋" w:eastAsia="仿宋" w:hAnsi="仿宋" w:cs="宋体"/>
                <w:kern w:val="0"/>
                <w:sz w:val="24"/>
                <w:szCs w:val="24"/>
              </w:rPr>
              <w:t xml:space="preserve">   </w:t>
            </w:r>
          </w:p>
        </w:tc>
        <w:tc>
          <w:tcPr>
            <w:tcW w:w="1186" w:type="dxa"/>
            <w:tcBorders>
              <w:top w:val="nil"/>
              <w:left w:val="nil"/>
              <w:bottom w:val="single" w:sz="4" w:space="0" w:color="auto"/>
              <w:right w:val="single" w:sz="4" w:space="0" w:color="auto"/>
            </w:tcBorders>
            <w:vAlign w:val="center"/>
          </w:tcPr>
          <w:p w14:paraId="7E3F1992" w14:textId="77777777" w:rsidR="0066328C" w:rsidRPr="005C75A1" w:rsidRDefault="00F643F1">
            <w:pPr>
              <w:widowControl/>
              <w:jc w:val="center"/>
              <w:rPr>
                <w:rFonts w:ascii="仿宋" w:eastAsia="仿宋" w:hAnsi="仿宋" w:cs="宋体"/>
                <w:kern w:val="0"/>
                <w:sz w:val="24"/>
                <w:szCs w:val="24"/>
              </w:rPr>
            </w:pPr>
            <w:r w:rsidRPr="005C75A1">
              <w:rPr>
                <w:rFonts w:ascii="仿宋" w:eastAsia="仿宋" w:hAnsi="仿宋" w:cs="宋体" w:hint="eastAsia"/>
                <w:kern w:val="0"/>
                <w:sz w:val="24"/>
                <w:szCs w:val="24"/>
              </w:rPr>
              <w:t>辆</w:t>
            </w:r>
          </w:p>
        </w:tc>
        <w:tc>
          <w:tcPr>
            <w:tcW w:w="940" w:type="dxa"/>
            <w:tcBorders>
              <w:top w:val="nil"/>
              <w:left w:val="nil"/>
              <w:bottom w:val="single" w:sz="4" w:space="0" w:color="auto"/>
              <w:right w:val="single" w:sz="4" w:space="0" w:color="auto"/>
            </w:tcBorders>
            <w:vAlign w:val="center"/>
          </w:tcPr>
          <w:p w14:paraId="55C4F950" w14:textId="77777777" w:rsidR="0066328C" w:rsidRPr="005C75A1" w:rsidRDefault="0066328C">
            <w:pPr>
              <w:widowControl/>
              <w:jc w:val="center"/>
              <w:rPr>
                <w:rFonts w:ascii="仿宋" w:eastAsia="仿宋" w:hAnsi="仿宋" w:cs="宋体"/>
                <w:kern w:val="0"/>
                <w:sz w:val="24"/>
                <w:szCs w:val="24"/>
              </w:rPr>
            </w:pPr>
          </w:p>
        </w:tc>
      </w:tr>
    </w:tbl>
    <w:p w14:paraId="113178B2" w14:textId="77777777" w:rsidR="0066328C" w:rsidRPr="005C75A1" w:rsidRDefault="00F643F1">
      <w:pPr>
        <w:widowControl/>
        <w:jc w:val="left"/>
        <w:rPr>
          <w:rFonts w:ascii="楷体" w:eastAsia="楷体" w:hAnsi="楷体"/>
          <w:sz w:val="28"/>
          <w:szCs w:val="28"/>
        </w:rPr>
      </w:pPr>
      <w:r w:rsidRPr="005C75A1">
        <w:rPr>
          <w:rFonts w:ascii="楷体" w:eastAsia="楷体" w:hAnsi="楷体" w:cs="宋体" w:hint="eastAsia"/>
          <w:kern w:val="0"/>
          <w:sz w:val="28"/>
          <w:szCs w:val="28"/>
          <w:lang w:bidi="ar"/>
        </w:rPr>
        <w:t>备注：</w:t>
      </w:r>
      <w:r w:rsidRPr="005C75A1">
        <w:rPr>
          <w:rFonts w:ascii="楷体" w:eastAsia="楷体" w:hAnsi="楷体"/>
          <w:kern w:val="0"/>
          <w:sz w:val="28"/>
          <w:szCs w:val="28"/>
          <w:lang w:bidi="ar"/>
        </w:rPr>
        <w:t>1.</w:t>
      </w:r>
      <w:r w:rsidRPr="005C75A1">
        <w:rPr>
          <w:rFonts w:ascii="楷体" w:eastAsia="楷体" w:hAnsi="楷体" w:cs="宋体" w:hint="eastAsia"/>
          <w:kern w:val="0"/>
          <w:sz w:val="28"/>
          <w:szCs w:val="28"/>
          <w:lang w:bidi="ar"/>
        </w:rPr>
        <w:t>结算</w:t>
      </w:r>
      <w:r w:rsidRPr="005C75A1">
        <w:rPr>
          <w:rFonts w:ascii="楷体" w:eastAsia="楷体" w:hAnsi="楷体" w:cs="宋体" w:hint="eastAsia"/>
          <w:kern w:val="0"/>
          <w:sz w:val="28"/>
          <w:szCs w:val="28"/>
          <w:lang w:bidi="ar"/>
        </w:rPr>
        <w:t>数量以</w:t>
      </w:r>
      <w:r w:rsidRPr="005C75A1">
        <w:rPr>
          <w:rFonts w:ascii="楷体" w:eastAsia="楷体" w:hAnsi="楷体" w:cs="宋体" w:hint="eastAsia"/>
          <w:kern w:val="0"/>
          <w:sz w:val="28"/>
          <w:szCs w:val="28"/>
          <w:lang w:bidi="ar"/>
        </w:rPr>
        <w:t>实际发生</w:t>
      </w:r>
      <w:r w:rsidRPr="005C75A1">
        <w:rPr>
          <w:rFonts w:ascii="楷体" w:eastAsia="楷体" w:hAnsi="楷体" w:cs="宋体" w:hint="eastAsia"/>
          <w:kern w:val="0"/>
          <w:sz w:val="28"/>
          <w:szCs w:val="28"/>
          <w:lang w:bidi="ar"/>
        </w:rPr>
        <w:t>为准。</w:t>
      </w:r>
    </w:p>
    <w:p w14:paraId="31EFFA64" w14:textId="77777777" w:rsidR="0066328C" w:rsidRPr="005C75A1" w:rsidRDefault="00F643F1">
      <w:pPr>
        <w:widowControl/>
        <w:ind w:firstLineChars="300" w:firstLine="840"/>
        <w:jc w:val="left"/>
        <w:rPr>
          <w:rFonts w:ascii="楷体" w:eastAsia="楷体" w:hAnsi="楷体"/>
          <w:sz w:val="28"/>
          <w:szCs w:val="28"/>
        </w:rPr>
      </w:pPr>
      <w:r w:rsidRPr="005C75A1">
        <w:rPr>
          <w:rFonts w:ascii="楷体" w:eastAsia="楷体" w:hAnsi="楷体"/>
          <w:kern w:val="0"/>
          <w:sz w:val="28"/>
          <w:szCs w:val="28"/>
          <w:lang w:bidi="ar"/>
        </w:rPr>
        <w:t>2.</w:t>
      </w:r>
      <w:r w:rsidRPr="005C75A1">
        <w:rPr>
          <w:rFonts w:ascii="楷体" w:eastAsia="楷体" w:hAnsi="楷体" w:cs="宋体" w:hint="eastAsia"/>
          <w:kern w:val="0"/>
          <w:sz w:val="28"/>
          <w:szCs w:val="28"/>
          <w:lang w:bidi="ar"/>
        </w:rPr>
        <w:t>本报价含发票税金及运输费。</w:t>
      </w:r>
    </w:p>
    <w:p w14:paraId="7175F968" w14:textId="77777777" w:rsidR="0066328C" w:rsidRPr="005C75A1" w:rsidRDefault="0066328C">
      <w:pPr>
        <w:spacing w:line="480" w:lineRule="exact"/>
        <w:ind w:right="635"/>
        <w:jc w:val="right"/>
        <w:rPr>
          <w:rFonts w:ascii="仿宋" w:eastAsia="仿宋" w:hAnsi="仿宋"/>
          <w:sz w:val="28"/>
          <w:szCs w:val="28"/>
        </w:rPr>
      </w:pPr>
    </w:p>
    <w:p w14:paraId="244883FD" w14:textId="77777777" w:rsidR="0066328C" w:rsidRPr="005C75A1" w:rsidRDefault="0066328C">
      <w:pPr>
        <w:spacing w:line="480" w:lineRule="exact"/>
        <w:ind w:right="635"/>
        <w:jc w:val="right"/>
        <w:rPr>
          <w:rFonts w:ascii="仿宋" w:eastAsia="仿宋" w:hAnsi="仿宋"/>
          <w:sz w:val="28"/>
          <w:szCs w:val="28"/>
        </w:rPr>
      </w:pPr>
    </w:p>
    <w:p w14:paraId="5E658ADE" w14:textId="77777777" w:rsidR="0066328C" w:rsidRPr="005C75A1" w:rsidRDefault="00F643F1">
      <w:pPr>
        <w:spacing w:line="480" w:lineRule="exact"/>
        <w:ind w:right="635"/>
        <w:jc w:val="right"/>
        <w:rPr>
          <w:rFonts w:ascii="仿宋" w:eastAsia="仿宋" w:hAnsi="仿宋"/>
          <w:sz w:val="28"/>
          <w:szCs w:val="28"/>
        </w:rPr>
      </w:pPr>
      <w:r w:rsidRPr="005C75A1">
        <w:rPr>
          <w:rFonts w:ascii="仿宋" w:eastAsia="仿宋" w:hAnsi="仿宋"/>
          <w:sz w:val="28"/>
          <w:szCs w:val="28"/>
        </w:rPr>
        <w:t>公司（加盖公章）</w:t>
      </w:r>
    </w:p>
    <w:p w14:paraId="788D5DDB" w14:textId="77777777" w:rsidR="0066328C" w:rsidRPr="005C75A1" w:rsidRDefault="00F643F1">
      <w:pPr>
        <w:wordWrap w:val="0"/>
        <w:spacing w:line="480" w:lineRule="exact"/>
        <w:ind w:right="635"/>
        <w:jc w:val="right"/>
        <w:rPr>
          <w:rFonts w:ascii="仿宋" w:eastAsia="仿宋" w:hAnsi="仿宋"/>
          <w:sz w:val="28"/>
          <w:szCs w:val="28"/>
        </w:rPr>
      </w:pPr>
      <w:r w:rsidRPr="005C75A1">
        <w:rPr>
          <w:rFonts w:ascii="仿宋" w:eastAsia="仿宋" w:hAnsi="仿宋"/>
          <w:sz w:val="28"/>
          <w:szCs w:val="28"/>
        </w:rPr>
        <w:t>年</w:t>
      </w:r>
      <w:r w:rsidRPr="005C75A1">
        <w:rPr>
          <w:rFonts w:ascii="仿宋" w:eastAsia="仿宋" w:hAnsi="仿宋"/>
          <w:sz w:val="28"/>
          <w:szCs w:val="28"/>
        </w:rPr>
        <w:t xml:space="preserve">   </w:t>
      </w:r>
      <w:r w:rsidRPr="005C75A1">
        <w:rPr>
          <w:rFonts w:ascii="仿宋" w:eastAsia="仿宋" w:hAnsi="仿宋"/>
          <w:sz w:val="28"/>
          <w:szCs w:val="28"/>
        </w:rPr>
        <w:t>月</w:t>
      </w:r>
      <w:r w:rsidRPr="005C75A1">
        <w:rPr>
          <w:rFonts w:ascii="仿宋" w:eastAsia="仿宋" w:hAnsi="仿宋"/>
          <w:sz w:val="28"/>
          <w:szCs w:val="28"/>
        </w:rPr>
        <w:t xml:space="preserve">   </w:t>
      </w:r>
      <w:r w:rsidRPr="005C75A1">
        <w:rPr>
          <w:rFonts w:ascii="仿宋" w:eastAsia="仿宋" w:hAnsi="仿宋"/>
          <w:sz w:val="28"/>
          <w:szCs w:val="28"/>
        </w:rPr>
        <w:t>日</w:t>
      </w:r>
    </w:p>
    <w:p w14:paraId="62569A62" w14:textId="77777777" w:rsidR="0066328C" w:rsidRPr="005C75A1" w:rsidRDefault="00F643F1">
      <w:pPr>
        <w:wordWrap w:val="0"/>
        <w:spacing w:line="480" w:lineRule="exact"/>
        <w:ind w:right="635"/>
        <w:jc w:val="right"/>
        <w:rPr>
          <w:rFonts w:ascii="仿宋" w:eastAsia="仿宋" w:hAnsi="仿宋"/>
          <w:sz w:val="28"/>
          <w:szCs w:val="28"/>
        </w:rPr>
      </w:pPr>
      <w:r w:rsidRPr="005C75A1">
        <w:rPr>
          <w:rFonts w:ascii="仿宋" w:eastAsia="仿宋" w:hAnsi="仿宋"/>
          <w:sz w:val="28"/>
          <w:szCs w:val="28"/>
        </w:rPr>
        <w:t>联系人：</w:t>
      </w:r>
      <w:r w:rsidRPr="005C75A1">
        <w:rPr>
          <w:rFonts w:ascii="仿宋" w:eastAsia="仿宋" w:hAnsi="仿宋"/>
          <w:sz w:val="28"/>
          <w:szCs w:val="28"/>
        </w:rPr>
        <w:t xml:space="preserve">        </w:t>
      </w:r>
    </w:p>
    <w:p w14:paraId="2F6D9D4F" w14:textId="77777777" w:rsidR="0066328C" w:rsidRPr="005C75A1" w:rsidRDefault="00F643F1">
      <w:pPr>
        <w:wordWrap w:val="0"/>
        <w:spacing w:line="480" w:lineRule="exact"/>
        <w:ind w:right="635"/>
        <w:jc w:val="right"/>
        <w:rPr>
          <w:sz w:val="32"/>
          <w:szCs w:val="32"/>
        </w:rPr>
      </w:pPr>
      <w:r w:rsidRPr="005C75A1">
        <w:rPr>
          <w:rFonts w:ascii="仿宋" w:eastAsia="仿宋" w:hAnsi="仿宋"/>
          <w:sz w:val="28"/>
          <w:szCs w:val="28"/>
        </w:rPr>
        <w:t>联系电话：</w:t>
      </w:r>
      <w:r w:rsidRPr="005C75A1">
        <w:rPr>
          <w:rFonts w:ascii="仿宋" w:eastAsia="仿宋" w:hAnsi="仿宋"/>
          <w:sz w:val="28"/>
          <w:szCs w:val="28"/>
        </w:rPr>
        <w:t xml:space="preserve">   </w:t>
      </w:r>
      <w:r w:rsidRPr="005C75A1">
        <w:rPr>
          <w:sz w:val="28"/>
          <w:szCs w:val="32"/>
        </w:rPr>
        <w:t xml:space="preserve">  </w:t>
      </w:r>
      <w:r w:rsidRPr="005C75A1">
        <w:rPr>
          <w:sz w:val="32"/>
          <w:szCs w:val="32"/>
        </w:rPr>
        <w:t xml:space="preserve"> </w:t>
      </w:r>
    </w:p>
    <w:p w14:paraId="0791F1C8" w14:textId="77777777" w:rsidR="0066328C" w:rsidRPr="005C75A1" w:rsidRDefault="0066328C">
      <w:pPr>
        <w:ind w:right="635"/>
        <w:jc w:val="right"/>
        <w:rPr>
          <w:sz w:val="32"/>
          <w:szCs w:val="32"/>
        </w:rPr>
        <w:sectPr w:rsidR="0066328C" w:rsidRPr="005C75A1">
          <w:pgSz w:w="11906" w:h="16838"/>
          <w:pgMar w:top="1417" w:right="1417" w:bottom="1417" w:left="1417" w:header="851" w:footer="567" w:gutter="0"/>
          <w:cols w:space="720"/>
          <w:titlePg/>
          <w:docGrid w:type="lines" w:linePitch="312"/>
        </w:sectPr>
      </w:pPr>
    </w:p>
    <w:p w14:paraId="698EDC2D" w14:textId="77777777" w:rsidR="0066328C" w:rsidRPr="005C75A1" w:rsidRDefault="00F643F1">
      <w:pPr>
        <w:ind w:right="635"/>
        <w:jc w:val="left"/>
        <w:rPr>
          <w:rFonts w:ascii="黑体" w:eastAsia="黑体" w:hAnsi="黑体"/>
          <w:sz w:val="28"/>
          <w:szCs w:val="28"/>
        </w:rPr>
      </w:pPr>
      <w:r w:rsidRPr="005C75A1">
        <w:rPr>
          <w:rFonts w:ascii="黑体" w:eastAsia="黑体" w:hAnsi="黑体"/>
          <w:sz w:val="28"/>
          <w:szCs w:val="28"/>
        </w:rPr>
        <w:lastRenderedPageBreak/>
        <w:t>附件三：对公账户证明</w:t>
      </w:r>
    </w:p>
    <w:p w14:paraId="07323D1B" w14:textId="77777777" w:rsidR="0066328C" w:rsidRPr="005C75A1" w:rsidRDefault="0066328C">
      <w:pPr>
        <w:ind w:right="635"/>
        <w:jc w:val="left"/>
        <w:rPr>
          <w:rFonts w:ascii="黑体" w:eastAsia="黑体" w:hAnsi="黑体"/>
          <w:sz w:val="28"/>
          <w:szCs w:val="28"/>
        </w:rPr>
      </w:pPr>
    </w:p>
    <w:p w14:paraId="28A18876" w14:textId="77777777" w:rsidR="0066328C" w:rsidRPr="005C75A1" w:rsidRDefault="00F643F1">
      <w:pPr>
        <w:jc w:val="center"/>
        <w:rPr>
          <w:rFonts w:ascii="华文中宋" w:eastAsia="华文中宋" w:hAnsi="华文中宋"/>
          <w:sz w:val="44"/>
          <w:szCs w:val="44"/>
        </w:rPr>
      </w:pPr>
      <w:r w:rsidRPr="005C75A1">
        <w:rPr>
          <w:rFonts w:ascii="华文中宋" w:eastAsia="华文中宋" w:hAnsi="华文中宋"/>
          <w:sz w:val="44"/>
          <w:szCs w:val="44"/>
        </w:rPr>
        <w:t>公司账户证明</w:t>
      </w:r>
    </w:p>
    <w:p w14:paraId="57FCCFBD" w14:textId="77777777" w:rsidR="0066328C" w:rsidRPr="005C75A1" w:rsidRDefault="0066328C">
      <w:pPr>
        <w:jc w:val="center"/>
        <w:rPr>
          <w:rFonts w:ascii="华文中宋" w:eastAsia="华文中宋" w:hAnsi="华文中宋"/>
          <w:b/>
          <w:bCs/>
          <w:sz w:val="44"/>
          <w:szCs w:val="44"/>
        </w:rPr>
      </w:pPr>
    </w:p>
    <w:p w14:paraId="18BA5A55" w14:textId="77777777" w:rsidR="0066328C" w:rsidRPr="005C75A1" w:rsidRDefault="00F643F1">
      <w:pPr>
        <w:rPr>
          <w:rFonts w:eastAsia="仿宋"/>
          <w:b/>
          <w:bCs/>
          <w:sz w:val="32"/>
          <w:szCs w:val="32"/>
        </w:rPr>
      </w:pPr>
      <w:r w:rsidRPr="005C75A1">
        <w:rPr>
          <w:rFonts w:eastAsia="仿宋"/>
          <w:b/>
          <w:bCs/>
          <w:sz w:val="32"/>
          <w:szCs w:val="32"/>
        </w:rPr>
        <w:t>致：江苏食品药品职业技术学院</w:t>
      </w:r>
    </w:p>
    <w:p w14:paraId="40282C18" w14:textId="77777777" w:rsidR="0066328C" w:rsidRPr="005C75A1" w:rsidRDefault="00F643F1">
      <w:pPr>
        <w:ind w:firstLineChars="200" w:firstLine="640"/>
        <w:rPr>
          <w:rFonts w:eastAsia="仿宋"/>
          <w:sz w:val="32"/>
          <w:szCs w:val="32"/>
        </w:rPr>
      </w:pPr>
      <w:r w:rsidRPr="005C75A1">
        <w:rPr>
          <w:rFonts w:eastAsia="仿宋"/>
          <w:sz w:val="32"/>
          <w:szCs w:val="32"/>
        </w:rPr>
        <w:t>我公司对公账户信息如下：</w:t>
      </w:r>
    </w:p>
    <w:p w14:paraId="60307DEB" w14:textId="77777777" w:rsidR="0066328C" w:rsidRPr="005C75A1" w:rsidRDefault="0066328C">
      <w:pPr>
        <w:ind w:firstLineChars="200" w:firstLine="640"/>
        <w:rPr>
          <w:rFonts w:eastAsia="仿宋"/>
          <w:sz w:val="32"/>
          <w:szCs w:val="32"/>
        </w:rPr>
      </w:pPr>
    </w:p>
    <w:p w14:paraId="3F5B7B1C" w14:textId="77777777" w:rsidR="0066328C" w:rsidRPr="005C75A1" w:rsidRDefault="00F643F1">
      <w:pPr>
        <w:ind w:firstLineChars="200" w:firstLine="643"/>
        <w:rPr>
          <w:rFonts w:eastAsia="仿宋"/>
          <w:b/>
          <w:bCs/>
          <w:sz w:val="32"/>
          <w:szCs w:val="32"/>
        </w:rPr>
      </w:pPr>
      <w:r w:rsidRPr="005C75A1">
        <w:rPr>
          <w:rFonts w:eastAsia="仿宋"/>
          <w:b/>
          <w:bCs/>
          <w:sz w:val="32"/>
          <w:szCs w:val="32"/>
        </w:rPr>
        <w:t>开户名称：</w:t>
      </w:r>
      <w:r w:rsidRPr="005C75A1">
        <w:rPr>
          <w:rFonts w:eastAsia="仿宋"/>
          <w:b/>
          <w:bCs/>
          <w:sz w:val="32"/>
          <w:szCs w:val="32"/>
        </w:rPr>
        <w:t xml:space="preserve"> </w:t>
      </w:r>
    </w:p>
    <w:p w14:paraId="338EB9BD" w14:textId="77777777" w:rsidR="0066328C" w:rsidRPr="005C75A1" w:rsidRDefault="00F643F1">
      <w:pPr>
        <w:ind w:firstLineChars="200" w:firstLine="643"/>
        <w:rPr>
          <w:rFonts w:eastAsia="仿宋"/>
          <w:b/>
          <w:bCs/>
          <w:sz w:val="32"/>
          <w:szCs w:val="32"/>
        </w:rPr>
      </w:pPr>
      <w:r w:rsidRPr="005C75A1">
        <w:rPr>
          <w:rFonts w:eastAsia="仿宋"/>
          <w:b/>
          <w:bCs/>
          <w:sz w:val="32"/>
          <w:szCs w:val="32"/>
        </w:rPr>
        <w:t>开户银行：</w:t>
      </w:r>
      <w:r w:rsidRPr="005C75A1">
        <w:rPr>
          <w:rFonts w:eastAsia="仿宋"/>
          <w:b/>
          <w:bCs/>
          <w:sz w:val="32"/>
          <w:szCs w:val="32"/>
        </w:rPr>
        <w:t xml:space="preserve"> </w:t>
      </w:r>
    </w:p>
    <w:p w14:paraId="057855F7" w14:textId="77777777" w:rsidR="0066328C" w:rsidRPr="005C75A1" w:rsidRDefault="00F643F1">
      <w:pPr>
        <w:ind w:firstLineChars="200" w:firstLine="643"/>
        <w:rPr>
          <w:rFonts w:eastAsia="仿宋"/>
          <w:b/>
          <w:bCs/>
          <w:sz w:val="32"/>
          <w:szCs w:val="32"/>
        </w:rPr>
      </w:pPr>
      <w:r w:rsidRPr="005C75A1">
        <w:rPr>
          <w:rFonts w:eastAsia="仿宋"/>
          <w:b/>
          <w:bCs/>
          <w:sz w:val="32"/>
          <w:szCs w:val="32"/>
        </w:rPr>
        <w:t>账</w:t>
      </w:r>
      <w:r w:rsidRPr="005C75A1">
        <w:rPr>
          <w:rFonts w:eastAsia="仿宋"/>
          <w:b/>
          <w:bCs/>
          <w:sz w:val="32"/>
          <w:szCs w:val="32"/>
        </w:rPr>
        <w:t xml:space="preserve"> </w:t>
      </w:r>
      <w:r w:rsidRPr="005C75A1">
        <w:rPr>
          <w:rFonts w:eastAsia="仿宋"/>
          <w:b/>
          <w:bCs/>
          <w:sz w:val="32"/>
          <w:szCs w:val="32"/>
        </w:rPr>
        <w:t>户</w:t>
      </w:r>
      <w:r w:rsidRPr="005C75A1">
        <w:rPr>
          <w:rFonts w:eastAsia="仿宋"/>
          <w:b/>
          <w:bCs/>
          <w:sz w:val="32"/>
          <w:szCs w:val="32"/>
        </w:rPr>
        <w:t xml:space="preserve"> </w:t>
      </w:r>
      <w:r w:rsidRPr="005C75A1">
        <w:rPr>
          <w:rFonts w:eastAsia="仿宋"/>
          <w:b/>
          <w:bCs/>
          <w:sz w:val="32"/>
          <w:szCs w:val="32"/>
        </w:rPr>
        <w:t>号：</w:t>
      </w:r>
      <w:r w:rsidRPr="005C75A1">
        <w:rPr>
          <w:rFonts w:eastAsia="仿宋"/>
          <w:b/>
          <w:bCs/>
          <w:sz w:val="32"/>
          <w:szCs w:val="32"/>
        </w:rPr>
        <w:t xml:space="preserve"> </w:t>
      </w:r>
    </w:p>
    <w:p w14:paraId="74869116" w14:textId="77777777" w:rsidR="0066328C" w:rsidRPr="005C75A1" w:rsidRDefault="0066328C">
      <w:pPr>
        <w:ind w:firstLineChars="200" w:firstLine="640"/>
        <w:rPr>
          <w:rFonts w:eastAsia="仿宋"/>
          <w:sz w:val="32"/>
          <w:szCs w:val="32"/>
        </w:rPr>
      </w:pPr>
    </w:p>
    <w:p w14:paraId="6978E736" w14:textId="77777777" w:rsidR="0066328C" w:rsidRPr="005C75A1" w:rsidRDefault="00F643F1">
      <w:pPr>
        <w:ind w:firstLineChars="200" w:firstLine="640"/>
        <w:rPr>
          <w:rFonts w:eastAsia="仿宋"/>
          <w:sz w:val="32"/>
          <w:szCs w:val="32"/>
        </w:rPr>
      </w:pPr>
      <w:r w:rsidRPr="005C75A1">
        <w:rPr>
          <w:rFonts w:eastAsia="仿宋"/>
          <w:sz w:val="32"/>
          <w:szCs w:val="32"/>
        </w:rPr>
        <w:t>如我公司中标，将来往来款项结算请贵校将款项按以上账户支付，特此证明！</w:t>
      </w:r>
    </w:p>
    <w:p w14:paraId="5E4AE3F3" w14:textId="77777777" w:rsidR="0066328C" w:rsidRPr="005C75A1" w:rsidRDefault="0066328C">
      <w:pPr>
        <w:rPr>
          <w:rFonts w:eastAsia="仿宋"/>
          <w:sz w:val="32"/>
          <w:szCs w:val="32"/>
        </w:rPr>
      </w:pPr>
    </w:p>
    <w:p w14:paraId="7A17B93D" w14:textId="77777777" w:rsidR="0066328C" w:rsidRPr="005C75A1" w:rsidRDefault="0066328C">
      <w:pPr>
        <w:rPr>
          <w:rFonts w:eastAsia="仿宋"/>
          <w:sz w:val="32"/>
          <w:szCs w:val="32"/>
        </w:rPr>
      </w:pPr>
    </w:p>
    <w:p w14:paraId="7B2A62CD" w14:textId="77777777" w:rsidR="0066328C" w:rsidRPr="005C75A1" w:rsidRDefault="0066328C">
      <w:pPr>
        <w:rPr>
          <w:rFonts w:eastAsia="仿宋"/>
          <w:sz w:val="32"/>
          <w:szCs w:val="32"/>
        </w:rPr>
      </w:pPr>
    </w:p>
    <w:p w14:paraId="241D463D" w14:textId="77777777" w:rsidR="0066328C" w:rsidRPr="005C75A1" w:rsidRDefault="00F643F1">
      <w:pPr>
        <w:ind w:leftChars="1264" w:left="2654" w:firstLineChars="500" w:firstLine="1600"/>
        <w:rPr>
          <w:rFonts w:eastAsia="仿宋"/>
          <w:b/>
          <w:bCs/>
          <w:sz w:val="32"/>
          <w:szCs w:val="32"/>
        </w:rPr>
      </w:pPr>
      <w:r w:rsidRPr="005C75A1">
        <w:rPr>
          <w:rFonts w:eastAsia="仿宋"/>
          <w:sz w:val="32"/>
          <w:szCs w:val="32"/>
        </w:rPr>
        <w:t>单位名称：</w:t>
      </w:r>
      <w:r w:rsidRPr="005C75A1">
        <w:rPr>
          <w:rFonts w:eastAsia="仿宋"/>
          <w:b/>
          <w:bCs/>
          <w:sz w:val="32"/>
          <w:szCs w:val="32"/>
        </w:rPr>
        <w:t xml:space="preserve"> </w:t>
      </w:r>
    </w:p>
    <w:p w14:paraId="121C5E11" w14:textId="77777777" w:rsidR="0066328C" w:rsidRPr="005C75A1" w:rsidRDefault="00F643F1">
      <w:pPr>
        <w:ind w:leftChars="1264" w:left="2654" w:firstLineChars="500" w:firstLine="1600"/>
        <w:rPr>
          <w:sz w:val="32"/>
          <w:szCs w:val="32"/>
        </w:rPr>
      </w:pPr>
      <w:r w:rsidRPr="005C75A1">
        <w:rPr>
          <w:rFonts w:eastAsia="仿宋"/>
          <w:sz w:val="32"/>
          <w:szCs w:val="32"/>
        </w:rPr>
        <w:t>日期：</w:t>
      </w:r>
      <w:r w:rsidRPr="005C75A1">
        <w:rPr>
          <w:rFonts w:eastAsia="仿宋"/>
          <w:b/>
          <w:bCs/>
          <w:sz w:val="32"/>
          <w:szCs w:val="32"/>
        </w:rPr>
        <w:t xml:space="preserve">      </w:t>
      </w:r>
      <w:r w:rsidRPr="005C75A1">
        <w:rPr>
          <w:rFonts w:eastAsia="仿宋"/>
          <w:sz w:val="32"/>
          <w:szCs w:val="32"/>
        </w:rPr>
        <w:t>年</w:t>
      </w:r>
      <w:r w:rsidRPr="005C75A1">
        <w:rPr>
          <w:rFonts w:eastAsia="仿宋"/>
          <w:b/>
          <w:bCs/>
          <w:sz w:val="32"/>
          <w:szCs w:val="32"/>
        </w:rPr>
        <w:t xml:space="preserve">   </w:t>
      </w:r>
      <w:r w:rsidRPr="005C75A1">
        <w:rPr>
          <w:rFonts w:eastAsia="仿宋"/>
          <w:sz w:val="32"/>
          <w:szCs w:val="32"/>
        </w:rPr>
        <w:t>月</w:t>
      </w:r>
      <w:r w:rsidRPr="005C75A1">
        <w:rPr>
          <w:rFonts w:eastAsia="仿宋"/>
          <w:b/>
          <w:bCs/>
          <w:sz w:val="32"/>
          <w:szCs w:val="32"/>
        </w:rPr>
        <w:t xml:space="preserve">   </w:t>
      </w:r>
      <w:r w:rsidRPr="005C75A1">
        <w:rPr>
          <w:rFonts w:eastAsia="仿宋"/>
          <w:sz w:val="32"/>
          <w:szCs w:val="32"/>
        </w:rPr>
        <w:t>日</w:t>
      </w:r>
    </w:p>
    <w:p w14:paraId="2E8C4757" w14:textId="77777777" w:rsidR="0066328C" w:rsidRPr="005C75A1" w:rsidRDefault="0066328C">
      <w:pPr>
        <w:ind w:right="560" w:firstLineChars="200" w:firstLine="560"/>
        <w:jc w:val="left"/>
        <w:rPr>
          <w:rFonts w:ascii="仿宋" w:eastAsia="仿宋" w:hAnsi="仿宋"/>
          <w:sz w:val="28"/>
          <w:szCs w:val="28"/>
        </w:rPr>
      </w:pPr>
    </w:p>
    <w:sectPr w:rsidR="0066328C" w:rsidRPr="005C7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7113" w14:textId="77777777" w:rsidR="00F643F1" w:rsidRDefault="00F643F1" w:rsidP="005C75A1">
      <w:r>
        <w:separator/>
      </w:r>
    </w:p>
  </w:endnote>
  <w:endnote w:type="continuationSeparator" w:id="0">
    <w:p w14:paraId="5FF824CA" w14:textId="77777777" w:rsidR="00F643F1" w:rsidRDefault="00F643F1" w:rsidP="005C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5732" w14:textId="77777777" w:rsidR="00F643F1" w:rsidRDefault="00F643F1" w:rsidP="005C75A1">
      <w:r>
        <w:separator/>
      </w:r>
    </w:p>
  </w:footnote>
  <w:footnote w:type="continuationSeparator" w:id="0">
    <w:p w14:paraId="46FB1FF1" w14:textId="77777777" w:rsidR="00F643F1" w:rsidRDefault="00F643F1" w:rsidP="005C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yNGEzZTY1NTUxNTQyNmQ0YTk5ZTEwOWFiYjZjNDMifQ=="/>
  </w:docVars>
  <w:rsids>
    <w:rsidRoot w:val="00CE37E5"/>
    <w:rsid w:val="001A17ED"/>
    <w:rsid w:val="001E7461"/>
    <w:rsid w:val="00200342"/>
    <w:rsid w:val="002A2C0E"/>
    <w:rsid w:val="003A203E"/>
    <w:rsid w:val="00453181"/>
    <w:rsid w:val="004B0CF2"/>
    <w:rsid w:val="004D06F4"/>
    <w:rsid w:val="005219FA"/>
    <w:rsid w:val="005C75A1"/>
    <w:rsid w:val="0066328C"/>
    <w:rsid w:val="0070235B"/>
    <w:rsid w:val="0083041A"/>
    <w:rsid w:val="009F3EE4"/>
    <w:rsid w:val="009F490A"/>
    <w:rsid w:val="00A64622"/>
    <w:rsid w:val="00B421E8"/>
    <w:rsid w:val="00CE37E5"/>
    <w:rsid w:val="00D47CEC"/>
    <w:rsid w:val="00E20E2D"/>
    <w:rsid w:val="00E449FD"/>
    <w:rsid w:val="00F643F1"/>
    <w:rsid w:val="00F77B04"/>
    <w:rsid w:val="00FA0950"/>
    <w:rsid w:val="6394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D0431F-3E09-4F38-93A0-5DD305DF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冯建元</dc:creator>
  <cp:lastModifiedBy>冯建元</cp:lastModifiedBy>
  <cp:revision>2</cp:revision>
  <dcterms:created xsi:type="dcterms:W3CDTF">2025-01-03T09:41:00Z</dcterms:created>
  <dcterms:modified xsi:type="dcterms:W3CDTF">2025-01-03T09:41:00Z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3EE4D6F257534326B1FF7A3F8DD7A4CD_12</vt:lpwstr>
  </property>
</Properties>
</file>